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4D46" w14:textId="77777777" w:rsidR="00F9597F" w:rsidRPr="00F9597F" w:rsidRDefault="003B761A" w:rsidP="00023773">
      <w:pPr>
        <w:jc w:val="center"/>
        <w:rPr>
          <w:b/>
        </w:rPr>
      </w:pPr>
      <w:r w:rsidRPr="00F9597F">
        <w:rPr>
          <w:b/>
        </w:rPr>
        <w:t>M</w:t>
      </w:r>
      <w:r w:rsidR="00F9597F" w:rsidRPr="00F9597F">
        <w:rPr>
          <w:b/>
        </w:rPr>
        <w:t>ental Health Planning Council</w:t>
      </w:r>
    </w:p>
    <w:p w14:paraId="3142510D" w14:textId="7454C11C" w:rsidR="000B138A" w:rsidRDefault="003B761A" w:rsidP="00023773">
      <w:pPr>
        <w:jc w:val="center"/>
      </w:pPr>
      <w:r>
        <w:t xml:space="preserve"> Housing Subcommittee</w:t>
      </w:r>
    </w:p>
    <w:p w14:paraId="04851274" w14:textId="37120FDB" w:rsidR="00E31F71" w:rsidRPr="008349EB" w:rsidRDefault="00C51CE3" w:rsidP="00023773">
      <w:pPr>
        <w:jc w:val="center"/>
      </w:pPr>
      <w:r>
        <w:t>March 4,</w:t>
      </w:r>
      <w:r w:rsidR="00FE248B">
        <w:t xml:space="preserve"> 2021</w:t>
      </w:r>
    </w:p>
    <w:p w14:paraId="19AA46CB" w14:textId="267091E9" w:rsidR="008349EB" w:rsidRPr="008349EB" w:rsidRDefault="00FE248B" w:rsidP="00023773">
      <w:pPr>
        <w:jc w:val="center"/>
      </w:pPr>
      <w:r>
        <w:t>9:30</w:t>
      </w:r>
      <w:r w:rsidR="00734196">
        <w:t xml:space="preserve"> – 11:</w:t>
      </w:r>
      <w:r>
        <w:t>00</w:t>
      </w:r>
      <w:r w:rsidR="008349EB">
        <w:t xml:space="preserve"> (Zoom)</w:t>
      </w:r>
    </w:p>
    <w:p w14:paraId="2F704B9D" w14:textId="193CBCAA" w:rsidR="003B761A" w:rsidRDefault="003B761A" w:rsidP="00023773">
      <w:pPr>
        <w:jc w:val="center"/>
        <w:rPr>
          <w:u w:val="single"/>
        </w:rPr>
      </w:pPr>
      <w:r w:rsidRPr="00F9597F">
        <w:rPr>
          <w:u w:val="single"/>
        </w:rPr>
        <w:t>Meeting Minutes</w:t>
      </w:r>
    </w:p>
    <w:p w14:paraId="4A1E8ED0" w14:textId="77777777" w:rsidR="008E6280" w:rsidRPr="00F9597F" w:rsidRDefault="008E6280" w:rsidP="00023773">
      <w:pPr>
        <w:jc w:val="center"/>
        <w:rPr>
          <w:u w:val="single"/>
        </w:rPr>
      </w:pPr>
    </w:p>
    <w:p w14:paraId="0211880D" w14:textId="77777777" w:rsidR="003B761A" w:rsidRPr="00F9597F" w:rsidRDefault="003B761A" w:rsidP="00023773">
      <w:pPr>
        <w:jc w:val="center"/>
      </w:pPr>
    </w:p>
    <w:p w14:paraId="759D0F2B" w14:textId="20FA3F73" w:rsidR="003B761A" w:rsidRDefault="003B761A">
      <w:r>
        <w:t>Attendees:</w:t>
      </w:r>
      <w:r w:rsidR="00F9597F">
        <w:t xml:space="preserve"> </w:t>
      </w:r>
      <w:r w:rsidR="00734196">
        <w:t>(Because this was a Zoom meeting participant names were not recorded</w:t>
      </w:r>
      <w:r w:rsidR="00F9597F" w:rsidRPr="00ED4565">
        <w:rPr>
          <w:i/>
        </w:rPr>
        <w:t>)</w:t>
      </w:r>
    </w:p>
    <w:p w14:paraId="255BEA86" w14:textId="77777777" w:rsidR="003B761A" w:rsidRDefault="003B761A"/>
    <w:p w14:paraId="5240D17F" w14:textId="77777777" w:rsidR="00F561EB" w:rsidRPr="00F561EB" w:rsidRDefault="00F561EB">
      <w:pPr>
        <w:rPr>
          <w:b/>
        </w:rPr>
      </w:pPr>
      <w:r w:rsidRPr="00F561EB">
        <w:rPr>
          <w:b/>
        </w:rPr>
        <w:t>Welcome &amp; Introductions</w:t>
      </w:r>
    </w:p>
    <w:p w14:paraId="12BF5791" w14:textId="55916EE0" w:rsidR="003B761A" w:rsidRDefault="00734196" w:rsidP="006812C9">
      <w:r>
        <w:t xml:space="preserve">Co-Chairs </w:t>
      </w:r>
      <w:r w:rsidR="003B761A">
        <w:t xml:space="preserve">Adrianne Cassidy and Joe Finn, </w:t>
      </w:r>
      <w:r w:rsidR="00023773">
        <w:t>called the meeting to order @</w:t>
      </w:r>
      <w:r w:rsidR="00FE248B">
        <w:t>9:3</w:t>
      </w:r>
      <w:r w:rsidR="00C51CE3">
        <w:t>3</w:t>
      </w:r>
      <w:r w:rsidR="00FE248B">
        <w:t xml:space="preserve">.  Adrianne </w:t>
      </w:r>
      <w:r w:rsidR="003B761A">
        <w:t xml:space="preserve">welcomed </w:t>
      </w:r>
      <w:r w:rsidR="006D7699">
        <w:t>everyone</w:t>
      </w:r>
      <w:r w:rsidR="00FE248B">
        <w:t xml:space="preserve"> to the </w:t>
      </w:r>
      <w:r w:rsidR="00C51CE3">
        <w:t>c</w:t>
      </w:r>
      <w:r w:rsidR="00FE248B">
        <w:t>all</w:t>
      </w:r>
      <w:r w:rsidR="003B761A">
        <w:t xml:space="preserve">.  </w:t>
      </w:r>
      <w:r w:rsidR="00413E91">
        <w:t xml:space="preserve"> </w:t>
      </w:r>
      <w:r w:rsidR="00714743">
        <w:t xml:space="preserve">The meeting </w:t>
      </w:r>
      <w:r w:rsidR="00603BB3">
        <w:t xml:space="preserve">agenda </w:t>
      </w:r>
      <w:r w:rsidR="008349EB">
        <w:t xml:space="preserve">and meeting minutes </w:t>
      </w:r>
      <w:r w:rsidR="008E6280">
        <w:t>fro</w:t>
      </w:r>
      <w:r w:rsidR="006B75F0">
        <w:t>m</w:t>
      </w:r>
      <w:r w:rsidR="00C51CE3">
        <w:t xml:space="preserve"> January </w:t>
      </w:r>
      <w:r w:rsidR="00413E91">
        <w:t xml:space="preserve">were </w:t>
      </w:r>
      <w:r w:rsidR="008E6280">
        <w:t>made available</w:t>
      </w:r>
      <w:r w:rsidR="00413E91">
        <w:t xml:space="preserve"> to the group in advance</w:t>
      </w:r>
      <w:r w:rsidR="008E6280">
        <w:t>.</w:t>
      </w:r>
      <w:r w:rsidR="00561088">
        <w:t xml:space="preserve">  </w:t>
      </w:r>
    </w:p>
    <w:p w14:paraId="668B48A7" w14:textId="77777777" w:rsidR="006812C9" w:rsidRDefault="006812C9" w:rsidP="006812C9">
      <w:pPr>
        <w:pStyle w:val="ListParagraph"/>
      </w:pPr>
    </w:p>
    <w:p w14:paraId="1468A790" w14:textId="685F02AE" w:rsidR="00100B42" w:rsidRPr="006812C9" w:rsidRDefault="00100B42">
      <w:pPr>
        <w:rPr>
          <w:b/>
        </w:rPr>
      </w:pPr>
      <w:r w:rsidRPr="00100B42">
        <w:rPr>
          <w:b/>
        </w:rPr>
        <w:t>Approval of Meeting Minutes</w:t>
      </w:r>
    </w:p>
    <w:p w14:paraId="47771588" w14:textId="2C5A3C1C" w:rsidR="00100B42" w:rsidRDefault="00100B42" w:rsidP="006812C9">
      <w:r>
        <w:t xml:space="preserve">Adrianne asked </w:t>
      </w:r>
      <w:r w:rsidR="008E6280">
        <w:t xml:space="preserve">for a motion to accept the </w:t>
      </w:r>
      <w:r w:rsidR="00413E91">
        <w:t xml:space="preserve">Minutes from </w:t>
      </w:r>
      <w:r w:rsidR="00C51CE3">
        <w:t>January 14</w:t>
      </w:r>
      <w:r w:rsidR="008E6280">
        <w:t xml:space="preserve">, </w:t>
      </w:r>
      <w:r w:rsidR="00C51CE3">
        <w:t xml:space="preserve">Sean made the </w:t>
      </w:r>
      <w:r w:rsidR="008E6280">
        <w:t xml:space="preserve">motion </w:t>
      </w:r>
      <w:r w:rsidR="00C51CE3">
        <w:t>and Catia seconded</w:t>
      </w:r>
      <w:r w:rsidR="008E6280">
        <w:t xml:space="preserve">, the minutes </w:t>
      </w:r>
      <w:r w:rsidR="006D7699">
        <w:t xml:space="preserve">were </w:t>
      </w:r>
      <w:r>
        <w:t xml:space="preserve">approved by unanimous consent. </w:t>
      </w:r>
    </w:p>
    <w:p w14:paraId="31D8243A" w14:textId="5C6A6BE1" w:rsidR="00F561EB" w:rsidRDefault="00F561EB"/>
    <w:p w14:paraId="7B9680E6" w14:textId="359EDBB9" w:rsidR="00C51CE3" w:rsidRDefault="00C51CE3" w:rsidP="00413E91">
      <w:pPr>
        <w:rPr>
          <w:b/>
        </w:rPr>
      </w:pPr>
      <w:r>
        <w:rPr>
          <w:b/>
        </w:rPr>
        <w:t>Peer Supporters in Housing Work Group</w:t>
      </w:r>
    </w:p>
    <w:p w14:paraId="04F5BE38" w14:textId="16AAE9AA" w:rsidR="00A2266B" w:rsidRDefault="00CC1683" w:rsidP="00413E91">
      <w:r>
        <w:t xml:space="preserve">Catia from MAMH reported that they are now under contract with DMH to begin a process to implement a number of the recommendations from their </w:t>
      </w:r>
      <w:r w:rsidR="00A2266B">
        <w:t xml:space="preserve">seminal </w:t>
      </w:r>
      <w:r>
        <w:t xml:space="preserve">report last year.  The plan calls for establishing a steering committee with representation from across the state.  MAMH will staff that committee.  </w:t>
      </w:r>
    </w:p>
    <w:p w14:paraId="2982FB6D" w14:textId="77777777" w:rsidR="00A2266B" w:rsidRDefault="00A2266B" w:rsidP="00413E91"/>
    <w:p w14:paraId="35F4FCF7" w14:textId="52F63DA2" w:rsidR="00A2266B" w:rsidRDefault="00CC1683" w:rsidP="00413E91">
      <w:r>
        <w:t>The first order of business is to increase communication, coordination, and mutual understanding between housing coordinators and peer supporters.   Five meetings will be held in each Area to facilitate broad input and a report will be issued with finding and next steps.</w:t>
      </w:r>
      <w:r w:rsidR="00A2266B">
        <w:t xml:space="preserve">  A webpage specific to this effort will be developed in</w:t>
      </w:r>
      <w:r w:rsidR="00E16785">
        <w:t xml:space="preserve"> </w:t>
      </w:r>
      <w:r w:rsidR="00A2266B">
        <w:t xml:space="preserve">order to improve access and awareness of housing resources.  A statewide meeting / symposium will be held </w:t>
      </w:r>
      <w:r w:rsidR="00E16785">
        <w:t xml:space="preserve">later in the year </w:t>
      </w:r>
      <w:r w:rsidR="00A2266B">
        <w:t xml:space="preserve">to highlight best practices between peer supporters and housing coordinators.  </w:t>
      </w:r>
    </w:p>
    <w:p w14:paraId="1F0FBEC5" w14:textId="77777777" w:rsidR="00A2266B" w:rsidRDefault="00A2266B" w:rsidP="00413E91"/>
    <w:p w14:paraId="7C8B49A4" w14:textId="1B3BA376" w:rsidR="007705C5" w:rsidRPr="00CC1683" w:rsidRDefault="00CC1683" w:rsidP="00413E91">
      <w:r>
        <w:t xml:space="preserve"> </w:t>
      </w:r>
      <w:r w:rsidR="00A2266B">
        <w:t>Adrianne noted that at Advocates</w:t>
      </w:r>
      <w:r w:rsidR="00E16785">
        <w:t>, Inc.</w:t>
      </w:r>
      <w:r w:rsidR="00A2266B">
        <w:t xml:space="preserve"> she has already begun to bring peers together with housing staff on a </w:t>
      </w:r>
      <w:r w:rsidR="007B4607">
        <w:t>bi-monthly</w:t>
      </w:r>
      <w:r w:rsidR="00A2266B">
        <w:t xml:space="preserve"> basis and it looks to be </w:t>
      </w:r>
      <w:r w:rsidR="00E16785">
        <w:t xml:space="preserve">an </w:t>
      </w:r>
      <w:r w:rsidR="00A2266B">
        <w:t xml:space="preserve">extremely promising </w:t>
      </w:r>
      <w:r w:rsidR="00E16785">
        <w:t xml:space="preserve">practice </w:t>
      </w:r>
      <w:r w:rsidR="00BA345D">
        <w:t xml:space="preserve">that supports clients and staff in </w:t>
      </w:r>
      <w:r w:rsidR="00E16785">
        <w:t>finding and keeping housing.</w:t>
      </w:r>
      <w:r w:rsidR="00A2266B">
        <w:t xml:space="preserve"> </w:t>
      </w:r>
    </w:p>
    <w:p w14:paraId="222673EC" w14:textId="3839DD88" w:rsidR="007705C5" w:rsidRDefault="007705C5" w:rsidP="00413E91">
      <w:pPr>
        <w:rPr>
          <w:b/>
        </w:rPr>
      </w:pPr>
    </w:p>
    <w:p w14:paraId="4BF287FB" w14:textId="67D0A7A4" w:rsidR="003B761A" w:rsidRPr="00C3467B" w:rsidRDefault="00C3467B" w:rsidP="00C3467B">
      <w:pPr>
        <w:rPr>
          <w:b/>
        </w:rPr>
      </w:pPr>
      <w:r w:rsidRPr="00C3467B">
        <w:rPr>
          <w:b/>
        </w:rPr>
        <w:t>Homelessness</w:t>
      </w:r>
      <w:r w:rsidR="00C51CE3">
        <w:rPr>
          <w:b/>
        </w:rPr>
        <w:t>, Safe Havens</w:t>
      </w:r>
      <w:r w:rsidRPr="00C3467B">
        <w:rPr>
          <w:b/>
        </w:rPr>
        <w:t xml:space="preserve"> &amp; Covid-19</w:t>
      </w:r>
    </w:p>
    <w:p w14:paraId="0D65CD7D" w14:textId="01B93640" w:rsidR="005E6B6F" w:rsidRDefault="00D005B8" w:rsidP="005E6B6F">
      <w:pPr>
        <w:rPr>
          <w:rFonts w:eastAsia="Times New Roman" w:cstheme="minorHAnsi"/>
          <w:color w:val="000000"/>
          <w:shd w:val="clear" w:color="auto" w:fill="FFFFFF"/>
        </w:rPr>
      </w:pPr>
      <w:r w:rsidRPr="00D005B8">
        <w:t>Joe</w:t>
      </w:r>
      <w:r>
        <w:t xml:space="preserve"> Finn</w:t>
      </w:r>
      <w:r w:rsidR="00126BBF">
        <w:t>/MHSA</w:t>
      </w:r>
      <w:r>
        <w:t xml:space="preserve"> </w:t>
      </w:r>
      <w:r w:rsidR="00E16785">
        <w:t xml:space="preserve">began by noting the presentation </w:t>
      </w:r>
      <w:r w:rsidR="005E6B6F">
        <w:t xml:space="preserve">that MHSA sponsored </w:t>
      </w:r>
      <w:r w:rsidR="00877BFA">
        <w:t xml:space="preserve">the previous day </w:t>
      </w:r>
      <w:r w:rsidR="00E16785">
        <w:t>lead by Sam Ts</w:t>
      </w:r>
      <w:r w:rsidR="005E6B6F">
        <w:t xml:space="preserve">emberis, Ph.D. entitled “Housing: The Only Thing to Really End Homelessness”.  </w:t>
      </w:r>
      <w:r w:rsidR="005E6B6F" w:rsidRPr="005E6B6F">
        <w:rPr>
          <w:rFonts w:eastAsia="Times New Roman" w:cstheme="minorHAnsi"/>
          <w:color w:val="000000"/>
          <w:shd w:val="clear" w:color="auto" w:fill="FFFFFF"/>
        </w:rPr>
        <w:t>Sam is a clinical-community psychologist who originated the “Housing First” model based on the belief that housing is a basic human right. </w:t>
      </w:r>
      <w:r w:rsidR="005E6B6F">
        <w:rPr>
          <w:rFonts w:eastAsia="Times New Roman" w:cstheme="minorHAnsi"/>
          <w:color w:val="000000"/>
          <w:shd w:val="clear" w:color="auto" w:fill="FFFFFF"/>
        </w:rPr>
        <w:t xml:space="preserve"> He is </w:t>
      </w:r>
      <w:r w:rsidR="005E6B6F" w:rsidRPr="005E6B6F">
        <w:rPr>
          <w:rFonts w:eastAsia="Times New Roman" w:cstheme="minorHAnsi"/>
          <w:color w:val="000000"/>
          <w:shd w:val="clear" w:color="auto" w:fill="FFFFFF"/>
        </w:rPr>
        <w:t>CEO of Pathways Housing First Institute and Clinical Associate Professor, UCLA Department of Psychiatry and Biobehavioral Sciences.</w:t>
      </w:r>
    </w:p>
    <w:p w14:paraId="429C2F50" w14:textId="7CCFEFE4" w:rsidR="005E6B6F" w:rsidRDefault="005E6B6F" w:rsidP="005E6B6F">
      <w:pPr>
        <w:rPr>
          <w:rFonts w:eastAsia="Times New Roman" w:cstheme="minorHAnsi"/>
        </w:rPr>
      </w:pPr>
    </w:p>
    <w:p w14:paraId="70728D67" w14:textId="3142ED63" w:rsidR="005E6B6F" w:rsidRDefault="005E6B6F" w:rsidP="005E6B6F">
      <w:pPr>
        <w:rPr>
          <w:rFonts w:eastAsia="Times New Roman" w:cstheme="minorHAnsi"/>
        </w:rPr>
      </w:pPr>
      <w:r>
        <w:rPr>
          <w:rFonts w:eastAsia="Times New Roman" w:cstheme="minorHAnsi"/>
        </w:rPr>
        <w:t xml:space="preserve">Joe </w:t>
      </w:r>
      <w:r w:rsidR="00D27E1C">
        <w:rPr>
          <w:rFonts w:eastAsia="Times New Roman" w:cstheme="minorHAnsi"/>
        </w:rPr>
        <w:t xml:space="preserve">summarized </w:t>
      </w:r>
      <w:r>
        <w:rPr>
          <w:rFonts w:eastAsia="Times New Roman" w:cstheme="minorHAnsi"/>
        </w:rPr>
        <w:t xml:space="preserve">Tsemberis’s message, that homelessness is tied to the country’s willingness to accept poverty and by extension not invest in affordable housing, employment and services needed by those </w:t>
      </w:r>
      <w:r>
        <w:rPr>
          <w:rFonts w:eastAsia="Times New Roman" w:cstheme="minorHAnsi"/>
        </w:rPr>
        <w:lastRenderedPageBreak/>
        <w:t xml:space="preserve">living on the margin.  </w:t>
      </w:r>
      <w:r w:rsidR="00CB364E">
        <w:rPr>
          <w:rFonts w:eastAsia="Times New Roman" w:cstheme="minorHAnsi"/>
        </w:rPr>
        <w:t>Housing First represents a successful strategy that if adopted will reinvent the mental health system as we know it.</w:t>
      </w:r>
    </w:p>
    <w:p w14:paraId="743DABC3" w14:textId="77777777" w:rsidR="005E6B6F" w:rsidRDefault="005E6B6F" w:rsidP="005E6B6F">
      <w:pPr>
        <w:rPr>
          <w:rFonts w:eastAsia="Times New Roman" w:cstheme="minorHAnsi"/>
        </w:rPr>
      </w:pPr>
    </w:p>
    <w:p w14:paraId="482EA29B" w14:textId="25E3865B" w:rsidR="00877BFA" w:rsidRDefault="00877BFA" w:rsidP="005E6B6F">
      <w:pPr>
        <w:rPr>
          <w:rFonts w:eastAsia="Times New Roman" w:cstheme="minorHAnsi"/>
        </w:rPr>
      </w:pPr>
      <w:r>
        <w:rPr>
          <w:rFonts w:eastAsia="Times New Roman" w:cstheme="minorHAnsi"/>
        </w:rPr>
        <w:t xml:space="preserve">The Covid-19 pandemic </w:t>
      </w:r>
      <w:r w:rsidR="00D27E1C">
        <w:rPr>
          <w:rFonts w:eastAsia="Times New Roman" w:cstheme="minorHAnsi"/>
        </w:rPr>
        <w:t xml:space="preserve">Joe says </w:t>
      </w:r>
      <w:r>
        <w:rPr>
          <w:rFonts w:eastAsia="Times New Roman" w:cstheme="minorHAnsi"/>
        </w:rPr>
        <w:t xml:space="preserve">brought to light the overcrowded shelter conditions that homeless people must endure.  Joe </w:t>
      </w:r>
      <w:r w:rsidR="00D27E1C">
        <w:rPr>
          <w:rFonts w:eastAsia="Times New Roman" w:cstheme="minorHAnsi"/>
        </w:rPr>
        <w:t xml:space="preserve">offered </w:t>
      </w:r>
      <w:r>
        <w:rPr>
          <w:rFonts w:eastAsia="Times New Roman" w:cstheme="minorHAnsi"/>
        </w:rPr>
        <w:t xml:space="preserve">that he is encouraged by DMH’s willingness to bring to the table homeless providers to talk about the need for additional Safe Havens that afford more personal space and staffing to </w:t>
      </w:r>
      <w:r w:rsidR="003452EC">
        <w:rPr>
          <w:rFonts w:eastAsia="Times New Roman" w:cstheme="minorHAnsi"/>
        </w:rPr>
        <w:t xml:space="preserve">better </w:t>
      </w:r>
      <w:r>
        <w:rPr>
          <w:rFonts w:eastAsia="Times New Roman" w:cstheme="minorHAnsi"/>
        </w:rPr>
        <w:t xml:space="preserve">address </w:t>
      </w:r>
      <w:r w:rsidR="003452EC">
        <w:rPr>
          <w:rFonts w:eastAsia="Times New Roman" w:cstheme="minorHAnsi"/>
        </w:rPr>
        <w:t xml:space="preserve">persons with </w:t>
      </w:r>
      <w:r>
        <w:rPr>
          <w:rFonts w:eastAsia="Times New Roman" w:cstheme="minorHAnsi"/>
        </w:rPr>
        <w:t xml:space="preserve">serious mental health conditions that go untreated on the streets.  </w:t>
      </w:r>
    </w:p>
    <w:p w14:paraId="4A76D850" w14:textId="77777777" w:rsidR="00877BFA" w:rsidRDefault="00877BFA" w:rsidP="005E6B6F">
      <w:pPr>
        <w:rPr>
          <w:rFonts w:eastAsia="Times New Roman" w:cstheme="minorHAnsi"/>
        </w:rPr>
      </w:pPr>
    </w:p>
    <w:p w14:paraId="23F6AF89" w14:textId="6368637B" w:rsidR="00CB364E" w:rsidRDefault="00877BFA" w:rsidP="005E6B6F">
      <w:pPr>
        <w:rPr>
          <w:rFonts w:eastAsia="Times New Roman" w:cstheme="minorHAnsi"/>
        </w:rPr>
      </w:pPr>
      <w:r>
        <w:rPr>
          <w:rFonts w:eastAsia="Times New Roman" w:cstheme="minorHAnsi"/>
        </w:rPr>
        <w:t xml:space="preserve">Kim pointed out that the Commissioner with the support of MAMH and others is seeking additional funding for three new Safe Haven programs in addition to a Tiny House Village in Worcester and </w:t>
      </w:r>
      <w:r w:rsidR="00CB364E">
        <w:rPr>
          <w:rFonts w:eastAsia="Times New Roman" w:cstheme="minorHAnsi"/>
        </w:rPr>
        <w:t>a residence downtown for 20 women operated by PSI.</w:t>
      </w:r>
    </w:p>
    <w:p w14:paraId="552891E4" w14:textId="77777777" w:rsidR="00CB364E" w:rsidRDefault="00CB364E" w:rsidP="005E6B6F">
      <w:pPr>
        <w:rPr>
          <w:rFonts w:eastAsia="Times New Roman" w:cstheme="minorHAnsi"/>
        </w:rPr>
      </w:pPr>
    </w:p>
    <w:p w14:paraId="50330A3E" w14:textId="050438FF" w:rsidR="005E6B6F" w:rsidRDefault="003452EC" w:rsidP="005E6B6F">
      <w:pPr>
        <w:rPr>
          <w:rFonts w:eastAsia="Times New Roman" w:cstheme="minorHAnsi"/>
        </w:rPr>
      </w:pPr>
      <w:r>
        <w:rPr>
          <w:rFonts w:eastAsia="Times New Roman" w:cstheme="minorHAnsi"/>
        </w:rPr>
        <w:t>Under the Housing Subcommittee, t</w:t>
      </w:r>
      <w:r w:rsidR="00CB364E">
        <w:rPr>
          <w:rFonts w:eastAsia="Times New Roman" w:cstheme="minorHAnsi"/>
        </w:rPr>
        <w:t>he Safe Haven Work Group comprised of shelter directors and others had its first meeting the end of February to chart a course to expand Safe Havens, to promote movement into the DMH service system and address the loss of shelter capacity due to Covid-19.</w:t>
      </w:r>
    </w:p>
    <w:p w14:paraId="3D8F8C90" w14:textId="47104462" w:rsidR="00CB364E" w:rsidRDefault="00CB364E" w:rsidP="005E6B6F">
      <w:pPr>
        <w:rPr>
          <w:rFonts w:eastAsia="Times New Roman" w:cstheme="minorHAnsi"/>
        </w:rPr>
      </w:pPr>
    </w:p>
    <w:p w14:paraId="561C35CC" w14:textId="4F595EE4" w:rsidR="00CB364E" w:rsidRPr="003452EC" w:rsidRDefault="003452EC" w:rsidP="005E6B6F">
      <w:pPr>
        <w:rPr>
          <w:rFonts w:eastAsia="Times New Roman" w:cstheme="minorHAnsi"/>
          <w:b/>
        </w:rPr>
      </w:pPr>
      <w:r w:rsidRPr="003452EC">
        <w:rPr>
          <w:rFonts w:eastAsia="Times New Roman" w:cstheme="minorHAnsi"/>
          <w:b/>
        </w:rPr>
        <w:t>DMH Housing Plan</w:t>
      </w:r>
    </w:p>
    <w:p w14:paraId="329A3E00" w14:textId="57DE86AB" w:rsidR="003452EC" w:rsidRDefault="003452EC" w:rsidP="005E6B6F">
      <w:pPr>
        <w:rPr>
          <w:rFonts w:eastAsia="Times New Roman" w:cstheme="minorHAnsi"/>
        </w:rPr>
      </w:pPr>
      <w:r>
        <w:rPr>
          <w:rFonts w:eastAsia="Times New Roman" w:cstheme="minorHAnsi"/>
        </w:rPr>
        <w:t xml:space="preserve">Kim </w:t>
      </w:r>
      <w:r w:rsidR="000B060C">
        <w:rPr>
          <w:rFonts w:eastAsia="Times New Roman" w:cstheme="minorHAnsi"/>
        </w:rPr>
        <w:t xml:space="preserve">underscored </w:t>
      </w:r>
      <w:r>
        <w:rPr>
          <w:rFonts w:eastAsia="Times New Roman" w:cstheme="minorHAnsi"/>
        </w:rPr>
        <w:t>the importance of the Housing Subcommittee in leading efforts to expand DMHRSP</w:t>
      </w:r>
      <w:r w:rsidR="000B060C">
        <w:rPr>
          <w:rFonts w:eastAsia="Times New Roman" w:cstheme="minorHAnsi"/>
        </w:rPr>
        <w:t xml:space="preserve"> which</w:t>
      </w:r>
      <w:r>
        <w:rPr>
          <w:rFonts w:eastAsia="Times New Roman" w:cstheme="minorHAnsi"/>
        </w:rPr>
        <w:t xml:space="preserve"> now </w:t>
      </w:r>
      <w:r w:rsidR="000B060C">
        <w:rPr>
          <w:rFonts w:eastAsia="Times New Roman" w:cstheme="minorHAnsi"/>
        </w:rPr>
        <w:t>has</w:t>
      </w:r>
      <w:r>
        <w:rPr>
          <w:rFonts w:eastAsia="Times New Roman" w:cstheme="minorHAnsi"/>
        </w:rPr>
        <w:t xml:space="preserve"> a budget in excess of $17M, housing </w:t>
      </w:r>
      <w:r w:rsidR="000B060C">
        <w:rPr>
          <w:rFonts w:eastAsia="Times New Roman" w:cstheme="minorHAnsi"/>
        </w:rPr>
        <w:t xml:space="preserve">about </w:t>
      </w:r>
      <w:r>
        <w:rPr>
          <w:rFonts w:eastAsia="Times New Roman" w:cstheme="minorHAnsi"/>
        </w:rPr>
        <w:t>1,7</w:t>
      </w:r>
      <w:r w:rsidR="000B060C">
        <w:rPr>
          <w:rFonts w:eastAsia="Times New Roman" w:cstheme="minorHAnsi"/>
        </w:rPr>
        <w:t>3</w:t>
      </w:r>
      <w:r>
        <w:rPr>
          <w:rFonts w:eastAsia="Times New Roman" w:cstheme="minorHAnsi"/>
        </w:rPr>
        <w:t>0 individuals and specifically thanked MAMH for their work.  Efforts to promote movement</w:t>
      </w:r>
      <w:r w:rsidR="000B060C">
        <w:rPr>
          <w:rFonts w:eastAsia="Times New Roman" w:cstheme="minorHAnsi"/>
        </w:rPr>
        <w:t xml:space="preserve"> in the DMH service system hinge on effectively utilizing and growing this resource.</w:t>
      </w:r>
    </w:p>
    <w:p w14:paraId="09A05B15" w14:textId="67D2EBD9" w:rsidR="000B060C" w:rsidRDefault="000B060C" w:rsidP="005E6B6F">
      <w:pPr>
        <w:rPr>
          <w:rFonts w:eastAsia="Times New Roman" w:cstheme="minorHAnsi"/>
        </w:rPr>
      </w:pPr>
    </w:p>
    <w:p w14:paraId="21AEDF04" w14:textId="00818692" w:rsidR="000B060C" w:rsidRDefault="000B060C" w:rsidP="005E6B6F">
      <w:pPr>
        <w:rPr>
          <w:rFonts w:eastAsia="Times New Roman" w:cstheme="minorHAnsi"/>
        </w:rPr>
      </w:pPr>
      <w:r>
        <w:rPr>
          <w:rFonts w:eastAsia="Times New Roman" w:cstheme="minorHAnsi"/>
        </w:rPr>
        <w:t>Other elements of the DMH housing plan include expanding the number of Safe Haven programs in conjunction with Homeless Program Supports.  The Work Group headed up by the MHSA will be critical to this effort.</w:t>
      </w:r>
    </w:p>
    <w:p w14:paraId="041448BD" w14:textId="193728E5" w:rsidR="000B060C" w:rsidRDefault="000B060C" w:rsidP="005E6B6F">
      <w:pPr>
        <w:rPr>
          <w:rFonts w:eastAsia="Times New Roman" w:cstheme="minorHAnsi"/>
        </w:rPr>
      </w:pPr>
    </w:p>
    <w:p w14:paraId="74289AEF" w14:textId="7AB3B4D7" w:rsidR="000B060C" w:rsidRPr="005E6B6F" w:rsidRDefault="000B060C" w:rsidP="005E6B6F">
      <w:pPr>
        <w:rPr>
          <w:rFonts w:eastAsia="Times New Roman" w:cstheme="minorHAnsi"/>
        </w:rPr>
      </w:pPr>
      <w:r>
        <w:rPr>
          <w:rFonts w:eastAsia="Times New Roman" w:cstheme="minorHAnsi"/>
        </w:rPr>
        <w:t>Adrianne asked if at the next meeting DMH would outline for the Subcommittee members all aspects of the housing plan.</w:t>
      </w:r>
    </w:p>
    <w:p w14:paraId="6F60C79F" w14:textId="692D6306" w:rsidR="00685218" w:rsidRDefault="00E16785" w:rsidP="00E16785">
      <w:r>
        <w:t xml:space="preserve"> </w:t>
      </w:r>
    </w:p>
    <w:p w14:paraId="0D808CC1" w14:textId="0BDE8780" w:rsidR="00A711C7" w:rsidRPr="003452EC" w:rsidRDefault="00E16785" w:rsidP="00241545">
      <w:pPr>
        <w:rPr>
          <w:b/>
        </w:rPr>
      </w:pPr>
      <w:r w:rsidRPr="003452EC">
        <w:rPr>
          <w:b/>
        </w:rPr>
        <w:t>Statewide Provider Meeting -- Update</w:t>
      </w:r>
    </w:p>
    <w:p w14:paraId="2791FAD7" w14:textId="29E2092A" w:rsidR="00E971C4" w:rsidRDefault="00E971C4" w:rsidP="00241545">
      <w:r>
        <w:t xml:space="preserve">Adrianne referenced the meeting that she hosted with providers on Jan 21 attended by 16 participants to review challenges associated with leasing units in the community.  One particular challenge that came up was the need to assist with pairing of roommates.   Development of a questionnaire was suggested. </w:t>
      </w:r>
      <w:r w:rsidR="00E81EC2">
        <w:t xml:space="preserve"> </w:t>
      </w:r>
      <w:r>
        <w:t>Other issues included evictions and delays in rental payments.</w:t>
      </w:r>
      <w:r w:rsidR="00E81EC2">
        <w:t xml:space="preserve">  </w:t>
      </w:r>
      <w:r>
        <w:t>Another meeting of this group is planned</w:t>
      </w:r>
      <w:r w:rsidR="00E81EC2">
        <w:t xml:space="preserve"> in the near future</w:t>
      </w:r>
      <w:r>
        <w:t>.</w:t>
      </w:r>
    </w:p>
    <w:p w14:paraId="306D929B" w14:textId="5F8652DE" w:rsidR="00EA1BCB" w:rsidRDefault="00EA1BCB" w:rsidP="00241545"/>
    <w:p w14:paraId="3F25FAD8" w14:textId="3723C4CE" w:rsidR="00E81EC2" w:rsidRPr="00E81EC2" w:rsidRDefault="00E81EC2" w:rsidP="00241545">
      <w:pPr>
        <w:rPr>
          <w:b/>
        </w:rPr>
      </w:pPr>
      <w:r w:rsidRPr="00E81EC2">
        <w:rPr>
          <w:b/>
        </w:rPr>
        <w:t>Other Business</w:t>
      </w:r>
    </w:p>
    <w:p w14:paraId="7241E840" w14:textId="716E7DC4" w:rsidR="00E81EC2" w:rsidRDefault="00E81EC2" w:rsidP="00241545">
      <w:r>
        <w:t>Keith reported on the work th</w:t>
      </w:r>
      <w:r w:rsidR="005678BC">
        <w:t>at</w:t>
      </w:r>
      <w:r>
        <w:t xml:space="preserve"> Eliot/PATH is doing with the Covid-19 hotels and shelter bed expansion.  </w:t>
      </w:r>
      <w:r w:rsidR="005678BC">
        <w:t xml:space="preserve">Eliot is </w:t>
      </w:r>
      <w:r w:rsidR="00DD732A">
        <w:t xml:space="preserve">now </w:t>
      </w:r>
      <w:r w:rsidR="005678BC">
        <w:t xml:space="preserve">partnering with MHSA.  </w:t>
      </w:r>
    </w:p>
    <w:p w14:paraId="784B9345" w14:textId="77777777" w:rsidR="00E81EC2" w:rsidRDefault="00E81EC2" w:rsidP="00241545"/>
    <w:p w14:paraId="14644143" w14:textId="623E10D4" w:rsidR="004269E0" w:rsidRDefault="004269E0">
      <w:r w:rsidRPr="004269E0">
        <w:rPr>
          <w:b/>
        </w:rPr>
        <w:t>Meeting A</w:t>
      </w:r>
      <w:r>
        <w:rPr>
          <w:b/>
        </w:rPr>
        <w:t>d</w:t>
      </w:r>
      <w:r w:rsidRPr="004269E0">
        <w:rPr>
          <w:b/>
        </w:rPr>
        <w:t>journed</w:t>
      </w:r>
      <w:r>
        <w:t xml:space="preserve"> at 11:</w:t>
      </w:r>
      <w:r w:rsidR="000D3583">
        <w:t>12</w:t>
      </w:r>
      <w:r>
        <w:tab/>
      </w:r>
      <w:r>
        <w:tab/>
      </w:r>
    </w:p>
    <w:p w14:paraId="577E9D9D" w14:textId="77777777" w:rsidR="004269E0" w:rsidRDefault="004269E0">
      <w:pPr>
        <w:rPr>
          <w:u w:val="single"/>
        </w:rPr>
      </w:pPr>
    </w:p>
    <w:p w14:paraId="2962CD21" w14:textId="7A726101" w:rsidR="00492EEA" w:rsidRPr="00F561EB" w:rsidRDefault="004269E0" w:rsidP="005678BC">
      <w:r w:rsidRPr="004269E0">
        <w:rPr>
          <w:u w:val="single"/>
        </w:rPr>
        <w:t>N</w:t>
      </w:r>
      <w:r w:rsidR="00F561EB" w:rsidRPr="004269E0">
        <w:rPr>
          <w:u w:val="single"/>
        </w:rPr>
        <w:t>ext Meeting:</w:t>
      </w:r>
      <w:r w:rsidR="00F561EB">
        <w:rPr>
          <w:b/>
        </w:rPr>
        <w:t xml:space="preserve">  </w:t>
      </w:r>
      <w:r w:rsidR="00CB364E">
        <w:rPr>
          <w:b/>
        </w:rPr>
        <w:t xml:space="preserve">May </w:t>
      </w:r>
      <w:r w:rsidR="00DB6022">
        <w:rPr>
          <w:b/>
        </w:rPr>
        <w:t xml:space="preserve">6, </w:t>
      </w:r>
      <w:r w:rsidR="00AB7BF1">
        <w:t xml:space="preserve">@9:30 </w:t>
      </w:r>
      <w:r w:rsidR="00B13889">
        <w:t>(Zoom)</w:t>
      </w:r>
    </w:p>
    <w:sectPr w:rsidR="00492EEA" w:rsidRPr="00F561EB" w:rsidSect="004269E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D1BC" w14:textId="77777777" w:rsidR="002E2771" w:rsidRDefault="002E2771" w:rsidP="009B4210">
      <w:r>
        <w:separator/>
      </w:r>
    </w:p>
  </w:endnote>
  <w:endnote w:type="continuationSeparator" w:id="0">
    <w:p w14:paraId="2FB1AD51" w14:textId="77777777" w:rsidR="002E2771" w:rsidRDefault="002E2771" w:rsidP="009B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1013658"/>
      <w:docPartObj>
        <w:docPartGallery w:val="Page Numbers (Bottom of Page)"/>
        <w:docPartUnique/>
      </w:docPartObj>
    </w:sdtPr>
    <w:sdtEndPr>
      <w:rPr>
        <w:rStyle w:val="PageNumber"/>
      </w:rPr>
    </w:sdtEndPr>
    <w:sdtContent>
      <w:p w14:paraId="7D730B14" w14:textId="74E48033" w:rsidR="006472BF" w:rsidRDefault="006472BF" w:rsidP="00846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2A001" w14:textId="77777777" w:rsidR="009B4210" w:rsidRDefault="009B4210" w:rsidP="00647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6390659"/>
      <w:docPartObj>
        <w:docPartGallery w:val="Page Numbers (Bottom of Page)"/>
        <w:docPartUnique/>
      </w:docPartObj>
    </w:sdtPr>
    <w:sdtEndPr>
      <w:rPr>
        <w:rStyle w:val="PageNumber"/>
      </w:rPr>
    </w:sdtEndPr>
    <w:sdtContent>
      <w:p w14:paraId="2CBA0F64" w14:textId="099D4255" w:rsidR="006472BF" w:rsidRDefault="006472BF" w:rsidP="00846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B97AB" w14:textId="77777777" w:rsidR="009B4210" w:rsidRDefault="009B4210" w:rsidP="006472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D52D" w14:textId="77777777" w:rsidR="009B4210" w:rsidRDefault="009B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7B9C8" w14:textId="77777777" w:rsidR="002E2771" w:rsidRDefault="002E2771" w:rsidP="009B4210">
      <w:r>
        <w:separator/>
      </w:r>
    </w:p>
  </w:footnote>
  <w:footnote w:type="continuationSeparator" w:id="0">
    <w:p w14:paraId="6FA4A40A" w14:textId="77777777" w:rsidR="002E2771" w:rsidRDefault="002E2771" w:rsidP="009B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7ACB" w14:textId="275B6E70" w:rsidR="009B4210" w:rsidRDefault="000D3583">
    <w:pPr>
      <w:pStyle w:val="Header"/>
    </w:pPr>
    <w:r>
      <w:rPr>
        <w:noProof/>
      </w:rPr>
      <w:pict w14:anchorId="79A87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03616" o:spid="_x0000_s2051" type="#_x0000_t136" alt="" style="position:absolute;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951E" w14:textId="6D18501E" w:rsidR="009B4210" w:rsidRDefault="000D3583">
    <w:pPr>
      <w:pStyle w:val="Header"/>
    </w:pPr>
    <w:r>
      <w:rPr>
        <w:noProof/>
      </w:rPr>
      <w:pict w14:anchorId="58C67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03617" o:spid="_x0000_s2050" type="#_x0000_t136" alt="" style="position:absolute;margin-left:0;margin-top:0;width:532.95pt;height:177.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2FD2" w14:textId="657DD921" w:rsidR="009B4210" w:rsidRDefault="000D3583">
    <w:pPr>
      <w:pStyle w:val="Header"/>
    </w:pPr>
    <w:r>
      <w:rPr>
        <w:noProof/>
      </w:rPr>
      <w:pict w14:anchorId="27FFC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03615" o:spid="_x0000_s2049" type="#_x0000_t136" alt="" style="position:absolute;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48DB"/>
    <w:multiLevelType w:val="hybridMultilevel"/>
    <w:tmpl w:val="0EF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781E"/>
    <w:multiLevelType w:val="hybridMultilevel"/>
    <w:tmpl w:val="E9643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36E8A"/>
    <w:multiLevelType w:val="hybridMultilevel"/>
    <w:tmpl w:val="36AA6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D1EF7"/>
    <w:multiLevelType w:val="hybridMultilevel"/>
    <w:tmpl w:val="280A8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C1F8E"/>
    <w:multiLevelType w:val="hybridMultilevel"/>
    <w:tmpl w:val="D95C4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1A"/>
    <w:rsid w:val="000131B8"/>
    <w:rsid w:val="00021618"/>
    <w:rsid w:val="00023773"/>
    <w:rsid w:val="000A2FB9"/>
    <w:rsid w:val="000B060C"/>
    <w:rsid w:val="000B138A"/>
    <w:rsid w:val="000D076B"/>
    <w:rsid w:val="000D3583"/>
    <w:rsid w:val="00100B42"/>
    <w:rsid w:val="00126BBF"/>
    <w:rsid w:val="00170A31"/>
    <w:rsid w:val="001810F3"/>
    <w:rsid w:val="00192B2B"/>
    <w:rsid w:val="001B39E5"/>
    <w:rsid w:val="00202809"/>
    <w:rsid w:val="00207E1C"/>
    <w:rsid w:val="0023351F"/>
    <w:rsid w:val="00241545"/>
    <w:rsid w:val="00274E90"/>
    <w:rsid w:val="00276DB9"/>
    <w:rsid w:val="00277A12"/>
    <w:rsid w:val="0028018A"/>
    <w:rsid w:val="002E2771"/>
    <w:rsid w:val="002F040F"/>
    <w:rsid w:val="002F2E5F"/>
    <w:rsid w:val="00341735"/>
    <w:rsid w:val="003452EC"/>
    <w:rsid w:val="00371DB6"/>
    <w:rsid w:val="003774D0"/>
    <w:rsid w:val="0038280E"/>
    <w:rsid w:val="003B761A"/>
    <w:rsid w:val="0040552E"/>
    <w:rsid w:val="00413E91"/>
    <w:rsid w:val="004269E0"/>
    <w:rsid w:val="00474A0C"/>
    <w:rsid w:val="00492EEA"/>
    <w:rsid w:val="004B34F5"/>
    <w:rsid w:val="004E1338"/>
    <w:rsid w:val="00561088"/>
    <w:rsid w:val="005678BC"/>
    <w:rsid w:val="005B5B7E"/>
    <w:rsid w:val="005E6B6F"/>
    <w:rsid w:val="005F1062"/>
    <w:rsid w:val="00603BB3"/>
    <w:rsid w:val="006472BF"/>
    <w:rsid w:val="006475D0"/>
    <w:rsid w:val="006812C9"/>
    <w:rsid w:val="00685218"/>
    <w:rsid w:val="006B75F0"/>
    <w:rsid w:val="006C00DD"/>
    <w:rsid w:val="006D1475"/>
    <w:rsid w:val="006D7699"/>
    <w:rsid w:val="00714743"/>
    <w:rsid w:val="00734196"/>
    <w:rsid w:val="007705C5"/>
    <w:rsid w:val="00773301"/>
    <w:rsid w:val="007B4607"/>
    <w:rsid w:val="008120F8"/>
    <w:rsid w:val="008349EB"/>
    <w:rsid w:val="0087655E"/>
    <w:rsid w:val="00877BFA"/>
    <w:rsid w:val="008C7D8C"/>
    <w:rsid w:val="008E6280"/>
    <w:rsid w:val="008E637E"/>
    <w:rsid w:val="009B4210"/>
    <w:rsid w:val="009D02EA"/>
    <w:rsid w:val="009E5C8E"/>
    <w:rsid w:val="00A2266B"/>
    <w:rsid w:val="00A376A5"/>
    <w:rsid w:val="00A711C7"/>
    <w:rsid w:val="00A8652D"/>
    <w:rsid w:val="00AA206A"/>
    <w:rsid w:val="00AB7BF1"/>
    <w:rsid w:val="00AF2A0B"/>
    <w:rsid w:val="00AF2E93"/>
    <w:rsid w:val="00B13889"/>
    <w:rsid w:val="00B91984"/>
    <w:rsid w:val="00BA345D"/>
    <w:rsid w:val="00BC5AEA"/>
    <w:rsid w:val="00BF46F8"/>
    <w:rsid w:val="00C159BD"/>
    <w:rsid w:val="00C3467B"/>
    <w:rsid w:val="00C36155"/>
    <w:rsid w:val="00C36ACD"/>
    <w:rsid w:val="00C51CE3"/>
    <w:rsid w:val="00C845D9"/>
    <w:rsid w:val="00CA00A3"/>
    <w:rsid w:val="00CB364E"/>
    <w:rsid w:val="00CC1683"/>
    <w:rsid w:val="00CD3518"/>
    <w:rsid w:val="00CF6778"/>
    <w:rsid w:val="00D005B8"/>
    <w:rsid w:val="00D27E1C"/>
    <w:rsid w:val="00D42048"/>
    <w:rsid w:val="00D62FA8"/>
    <w:rsid w:val="00DB4B4E"/>
    <w:rsid w:val="00DB6022"/>
    <w:rsid w:val="00DD25C3"/>
    <w:rsid w:val="00DD732A"/>
    <w:rsid w:val="00DE092C"/>
    <w:rsid w:val="00DF583A"/>
    <w:rsid w:val="00E16785"/>
    <w:rsid w:val="00E31F71"/>
    <w:rsid w:val="00E81EC2"/>
    <w:rsid w:val="00E92F40"/>
    <w:rsid w:val="00E971C4"/>
    <w:rsid w:val="00EA1BCB"/>
    <w:rsid w:val="00ED4565"/>
    <w:rsid w:val="00EF0C63"/>
    <w:rsid w:val="00F12BFA"/>
    <w:rsid w:val="00F472F0"/>
    <w:rsid w:val="00F561EB"/>
    <w:rsid w:val="00F9597F"/>
    <w:rsid w:val="00FB184C"/>
    <w:rsid w:val="00FB71E3"/>
    <w:rsid w:val="00FE248B"/>
    <w:rsid w:val="00FE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B7687"/>
  <w15:chartTrackingRefBased/>
  <w15:docId w15:val="{AB481ED1-37F4-634B-801D-DF798CC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43"/>
    <w:pPr>
      <w:ind w:left="720"/>
      <w:contextualSpacing/>
    </w:pPr>
  </w:style>
  <w:style w:type="paragraph" w:styleId="Header">
    <w:name w:val="header"/>
    <w:basedOn w:val="Normal"/>
    <w:link w:val="HeaderChar"/>
    <w:uiPriority w:val="99"/>
    <w:unhideWhenUsed/>
    <w:rsid w:val="009B4210"/>
    <w:pPr>
      <w:tabs>
        <w:tab w:val="center" w:pos="4680"/>
        <w:tab w:val="right" w:pos="9360"/>
      </w:tabs>
    </w:pPr>
  </w:style>
  <w:style w:type="character" w:customStyle="1" w:styleId="HeaderChar">
    <w:name w:val="Header Char"/>
    <w:basedOn w:val="DefaultParagraphFont"/>
    <w:link w:val="Header"/>
    <w:uiPriority w:val="99"/>
    <w:rsid w:val="009B4210"/>
  </w:style>
  <w:style w:type="paragraph" w:styleId="Footer">
    <w:name w:val="footer"/>
    <w:basedOn w:val="Normal"/>
    <w:link w:val="FooterChar"/>
    <w:uiPriority w:val="99"/>
    <w:unhideWhenUsed/>
    <w:rsid w:val="009B4210"/>
    <w:pPr>
      <w:tabs>
        <w:tab w:val="center" w:pos="4680"/>
        <w:tab w:val="right" w:pos="9360"/>
      </w:tabs>
    </w:pPr>
  </w:style>
  <w:style w:type="character" w:customStyle="1" w:styleId="FooterChar">
    <w:name w:val="Footer Char"/>
    <w:basedOn w:val="DefaultParagraphFont"/>
    <w:link w:val="Footer"/>
    <w:uiPriority w:val="99"/>
    <w:rsid w:val="009B4210"/>
  </w:style>
  <w:style w:type="character" w:styleId="PageNumber">
    <w:name w:val="page number"/>
    <w:basedOn w:val="DefaultParagraphFont"/>
    <w:uiPriority w:val="99"/>
    <w:semiHidden/>
    <w:unhideWhenUsed/>
    <w:rsid w:val="006472BF"/>
  </w:style>
  <w:style w:type="paragraph" w:styleId="NormalWeb">
    <w:name w:val="Normal (Web)"/>
    <w:basedOn w:val="Normal"/>
    <w:uiPriority w:val="99"/>
    <w:semiHidden/>
    <w:unhideWhenUsed/>
    <w:rsid w:val="00FE41A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7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090B-7193-C943-B312-DCE7E9A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Adrianne Cassidy</cp:lastModifiedBy>
  <cp:revision>3</cp:revision>
  <cp:lastPrinted>2021-05-04T14:48:00Z</cp:lastPrinted>
  <dcterms:created xsi:type="dcterms:W3CDTF">2021-05-05T15:12:00Z</dcterms:created>
  <dcterms:modified xsi:type="dcterms:W3CDTF">2021-05-05T17:33:00Z</dcterms:modified>
</cp:coreProperties>
</file>