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A15AC" w14:textId="77777777" w:rsidR="00D966AA" w:rsidRPr="00D161D9" w:rsidRDefault="00D966AA" w:rsidP="00D966AA">
      <w:pPr>
        <w:jc w:val="center"/>
        <w:rPr>
          <w:rFonts w:asciiTheme="minorHAnsi" w:hAnsiTheme="minorHAnsi" w:cstheme="minorHAnsi"/>
          <w:sz w:val="24"/>
          <w:szCs w:val="24"/>
        </w:rPr>
      </w:pPr>
      <w:bookmarkStart w:id="0" w:name="_GoBack"/>
      <w:bookmarkEnd w:id="0"/>
      <w:r w:rsidRPr="00D161D9">
        <w:rPr>
          <w:rFonts w:asciiTheme="minorHAnsi" w:hAnsiTheme="minorHAnsi" w:cstheme="minorHAnsi"/>
          <w:sz w:val="24"/>
          <w:szCs w:val="24"/>
        </w:rPr>
        <w:t>State Mental Health Planning Council Meeting Notes</w:t>
      </w:r>
    </w:p>
    <w:p w14:paraId="094E31BE" w14:textId="24003115" w:rsidR="00D966AA" w:rsidRPr="00D161D9" w:rsidRDefault="00D966AA" w:rsidP="00D966AA">
      <w:pPr>
        <w:jc w:val="center"/>
        <w:rPr>
          <w:rFonts w:asciiTheme="minorHAnsi" w:hAnsiTheme="minorHAnsi" w:cstheme="minorHAnsi"/>
          <w:sz w:val="24"/>
          <w:szCs w:val="24"/>
        </w:rPr>
      </w:pPr>
      <w:r w:rsidRPr="00D161D9">
        <w:rPr>
          <w:rFonts w:asciiTheme="minorHAnsi" w:hAnsiTheme="minorHAnsi" w:cstheme="minorHAnsi"/>
          <w:sz w:val="24"/>
          <w:szCs w:val="24"/>
        </w:rPr>
        <w:t>(</w:t>
      </w:r>
      <w:r w:rsidR="00C07D01">
        <w:rPr>
          <w:rFonts w:asciiTheme="minorHAnsi" w:hAnsiTheme="minorHAnsi" w:cstheme="minorHAnsi"/>
          <w:sz w:val="24"/>
          <w:szCs w:val="24"/>
        </w:rPr>
        <w:t>25</w:t>
      </w:r>
      <w:r w:rsidRPr="00D161D9">
        <w:rPr>
          <w:rFonts w:asciiTheme="minorHAnsi" w:hAnsiTheme="minorHAnsi" w:cstheme="minorHAnsi"/>
          <w:sz w:val="24"/>
          <w:szCs w:val="24"/>
        </w:rPr>
        <w:t xml:space="preserve"> in attendance)</w:t>
      </w:r>
    </w:p>
    <w:p w14:paraId="17D6F9BA" w14:textId="77777777" w:rsidR="00D966AA" w:rsidRPr="00D161D9" w:rsidRDefault="00D966AA" w:rsidP="00D966AA">
      <w:pPr>
        <w:jc w:val="center"/>
        <w:rPr>
          <w:rFonts w:asciiTheme="minorHAnsi" w:hAnsiTheme="minorHAnsi" w:cstheme="minorHAnsi"/>
          <w:sz w:val="24"/>
          <w:szCs w:val="24"/>
        </w:rPr>
      </w:pPr>
    </w:p>
    <w:p w14:paraId="2D3714C9" w14:textId="3C3A4A3D" w:rsidR="00D966AA" w:rsidRPr="00D161D9" w:rsidRDefault="00C07D01" w:rsidP="00D966AA">
      <w:pPr>
        <w:jc w:val="center"/>
        <w:rPr>
          <w:rFonts w:asciiTheme="minorHAnsi" w:hAnsiTheme="minorHAnsi" w:cstheme="minorHAnsi"/>
          <w:sz w:val="24"/>
          <w:szCs w:val="24"/>
        </w:rPr>
      </w:pPr>
      <w:r>
        <w:rPr>
          <w:rFonts w:asciiTheme="minorHAnsi" w:hAnsiTheme="minorHAnsi" w:cstheme="minorHAnsi"/>
          <w:sz w:val="24"/>
          <w:szCs w:val="24"/>
        </w:rPr>
        <w:t>October 6</w:t>
      </w:r>
      <w:r w:rsidR="00D966AA" w:rsidRPr="00D161D9">
        <w:rPr>
          <w:rFonts w:asciiTheme="minorHAnsi" w:hAnsiTheme="minorHAnsi" w:cstheme="minorHAnsi"/>
          <w:sz w:val="24"/>
          <w:szCs w:val="24"/>
        </w:rPr>
        <w:t>, 2022</w:t>
      </w:r>
    </w:p>
    <w:p w14:paraId="3525300C" w14:textId="77777777" w:rsidR="00D966AA" w:rsidRPr="00D161D9" w:rsidRDefault="00D966AA" w:rsidP="00D966AA">
      <w:pPr>
        <w:jc w:val="center"/>
        <w:rPr>
          <w:rFonts w:asciiTheme="minorHAnsi" w:hAnsiTheme="minorHAnsi" w:cstheme="minorHAnsi"/>
          <w:sz w:val="24"/>
          <w:szCs w:val="24"/>
        </w:rPr>
      </w:pPr>
    </w:p>
    <w:p w14:paraId="21D724EA" w14:textId="27C478ED" w:rsidR="004474A8" w:rsidRPr="00D161D9" w:rsidRDefault="00D966AA" w:rsidP="00D966AA">
      <w:pPr>
        <w:pStyle w:val="ListParagraph"/>
        <w:numPr>
          <w:ilvl w:val="0"/>
          <w:numId w:val="1"/>
        </w:numPr>
        <w:rPr>
          <w:rFonts w:asciiTheme="minorHAnsi" w:hAnsiTheme="minorHAnsi" w:cstheme="minorHAnsi"/>
          <w:sz w:val="24"/>
          <w:szCs w:val="24"/>
        </w:rPr>
      </w:pPr>
      <w:r w:rsidRPr="00D161D9">
        <w:rPr>
          <w:rFonts w:asciiTheme="minorHAnsi" w:hAnsiTheme="minorHAnsi" w:cstheme="minorHAnsi"/>
          <w:sz w:val="24"/>
          <w:szCs w:val="24"/>
        </w:rPr>
        <w:t>Welcome</w:t>
      </w:r>
    </w:p>
    <w:p w14:paraId="4AD8A457" w14:textId="375FF69D" w:rsidR="00D966AA" w:rsidRPr="00D161D9" w:rsidRDefault="00D966AA" w:rsidP="00D966AA">
      <w:pPr>
        <w:rPr>
          <w:rFonts w:asciiTheme="minorHAnsi" w:hAnsiTheme="minorHAnsi" w:cstheme="minorHAnsi"/>
          <w:sz w:val="24"/>
          <w:szCs w:val="24"/>
        </w:rPr>
      </w:pPr>
    </w:p>
    <w:p w14:paraId="7784A8B1" w14:textId="7B24966E" w:rsidR="00D966AA" w:rsidRPr="00D161D9" w:rsidRDefault="00D966AA" w:rsidP="00D966AA">
      <w:pPr>
        <w:rPr>
          <w:rFonts w:asciiTheme="minorHAnsi" w:hAnsiTheme="minorHAnsi" w:cstheme="minorHAnsi"/>
          <w:sz w:val="24"/>
          <w:szCs w:val="24"/>
        </w:rPr>
      </w:pPr>
      <w:r w:rsidRPr="00D161D9">
        <w:rPr>
          <w:rFonts w:asciiTheme="minorHAnsi" w:hAnsiTheme="minorHAnsi" w:cstheme="minorHAnsi"/>
          <w:sz w:val="24"/>
          <w:szCs w:val="24"/>
        </w:rPr>
        <w:t>Matt Griffin welcomed attendees and opened the meeting</w:t>
      </w:r>
      <w:r w:rsidR="00DC6F96">
        <w:rPr>
          <w:rFonts w:asciiTheme="minorHAnsi" w:hAnsiTheme="minorHAnsi" w:cstheme="minorHAnsi"/>
          <w:sz w:val="24"/>
          <w:szCs w:val="24"/>
        </w:rPr>
        <w:t>.</w:t>
      </w:r>
    </w:p>
    <w:p w14:paraId="4979F8F0" w14:textId="674FDDA3" w:rsidR="00D966AA" w:rsidRPr="00D161D9" w:rsidRDefault="00D966AA" w:rsidP="00D966AA">
      <w:pPr>
        <w:rPr>
          <w:rFonts w:asciiTheme="minorHAnsi" w:hAnsiTheme="minorHAnsi" w:cstheme="minorHAnsi"/>
          <w:sz w:val="24"/>
          <w:szCs w:val="24"/>
        </w:rPr>
      </w:pPr>
    </w:p>
    <w:p w14:paraId="61CE0987" w14:textId="0A808AD0" w:rsidR="00D966AA" w:rsidRPr="00D161D9" w:rsidRDefault="00D966AA" w:rsidP="00D966AA">
      <w:pPr>
        <w:pStyle w:val="ListParagraph"/>
        <w:numPr>
          <w:ilvl w:val="0"/>
          <w:numId w:val="1"/>
        </w:numPr>
        <w:rPr>
          <w:rFonts w:asciiTheme="minorHAnsi" w:hAnsiTheme="minorHAnsi" w:cstheme="minorHAnsi"/>
          <w:sz w:val="24"/>
          <w:szCs w:val="24"/>
        </w:rPr>
      </w:pPr>
      <w:r w:rsidRPr="00D161D9">
        <w:rPr>
          <w:rFonts w:asciiTheme="minorHAnsi" w:hAnsiTheme="minorHAnsi" w:cstheme="minorHAnsi"/>
          <w:sz w:val="24"/>
          <w:szCs w:val="24"/>
        </w:rPr>
        <w:t xml:space="preserve"> </w:t>
      </w:r>
      <w:r w:rsidR="00C07D01">
        <w:rPr>
          <w:rFonts w:asciiTheme="minorHAnsi" w:hAnsiTheme="minorHAnsi" w:cstheme="minorHAnsi"/>
          <w:sz w:val="24"/>
          <w:szCs w:val="24"/>
        </w:rPr>
        <w:t>Steering Committee Update</w:t>
      </w:r>
    </w:p>
    <w:p w14:paraId="7DF696DE" w14:textId="4F73DB20" w:rsidR="00D966AA" w:rsidRPr="00D161D9" w:rsidRDefault="00D966AA" w:rsidP="00D966AA">
      <w:pPr>
        <w:rPr>
          <w:rFonts w:asciiTheme="minorHAnsi" w:hAnsiTheme="minorHAnsi" w:cstheme="minorHAnsi"/>
          <w:sz w:val="24"/>
          <w:szCs w:val="24"/>
        </w:rPr>
      </w:pPr>
    </w:p>
    <w:p w14:paraId="2C819221" w14:textId="64E6890D" w:rsidR="00C07D01" w:rsidRPr="00D161D9" w:rsidRDefault="00C07D01" w:rsidP="00D966AA">
      <w:pPr>
        <w:rPr>
          <w:rFonts w:asciiTheme="minorHAnsi" w:hAnsiTheme="minorHAnsi" w:cstheme="minorHAnsi"/>
          <w:sz w:val="24"/>
          <w:szCs w:val="24"/>
        </w:rPr>
      </w:pPr>
      <w:r>
        <w:rPr>
          <w:rFonts w:asciiTheme="minorHAnsi" w:hAnsiTheme="minorHAnsi" w:cstheme="minorHAnsi"/>
          <w:sz w:val="24"/>
          <w:szCs w:val="24"/>
        </w:rPr>
        <w:t>Chip Wilder, via video, introduced himself as the new chair of the Steer</w:t>
      </w:r>
      <w:r w:rsidR="00DC6F96">
        <w:rPr>
          <w:rFonts w:asciiTheme="minorHAnsi" w:hAnsiTheme="minorHAnsi" w:cstheme="minorHAnsi"/>
          <w:sz w:val="24"/>
          <w:szCs w:val="24"/>
        </w:rPr>
        <w:t>ing</w:t>
      </w:r>
      <w:r>
        <w:rPr>
          <w:rFonts w:asciiTheme="minorHAnsi" w:hAnsiTheme="minorHAnsi" w:cstheme="minorHAnsi"/>
          <w:sz w:val="24"/>
          <w:szCs w:val="24"/>
        </w:rPr>
        <w:t xml:space="preserve"> Committee.  He shared his thoughts on the Steering Committee, specifically providing the committees of the Planning Council more opportunities to collaborate</w:t>
      </w:r>
      <w:r w:rsidR="00D966AA" w:rsidRPr="00D161D9">
        <w:rPr>
          <w:rFonts w:asciiTheme="minorHAnsi" w:hAnsiTheme="minorHAnsi" w:cstheme="minorHAnsi"/>
          <w:sz w:val="24"/>
          <w:szCs w:val="24"/>
        </w:rPr>
        <w:t xml:space="preserve">.  </w:t>
      </w:r>
      <w:r w:rsidR="00F172E5">
        <w:rPr>
          <w:rFonts w:asciiTheme="minorHAnsi" w:hAnsiTheme="minorHAnsi" w:cstheme="minorHAnsi"/>
          <w:sz w:val="24"/>
          <w:szCs w:val="24"/>
        </w:rPr>
        <w:t>This would help address Planning Council needs and dual recovery needs.</w:t>
      </w:r>
    </w:p>
    <w:p w14:paraId="28F72602" w14:textId="2C79E37C" w:rsidR="000C61F0" w:rsidRPr="00D161D9" w:rsidRDefault="000C61F0" w:rsidP="00D966AA">
      <w:pPr>
        <w:rPr>
          <w:rFonts w:asciiTheme="minorHAnsi" w:hAnsiTheme="minorHAnsi" w:cstheme="minorHAnsi"/>
          <w:sz w:val="24"/>
          <w:szCs w:val="24"/>
        </w:rPr>
      </w:pPr>
    </w:p>
    <w:p w14:paraId="5B18CDD5" w14:textId="12EA88F1" w:rsidR="000C61F0" w:rsidRPr="00D161D9" w:rsidRDefault="00C07D01" w:rsidP="000C61F0">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Committee </w:t>
      </w:r>
      <w:r w:rsidR="000C61F0" w:rsidRPr="00D161D9">
        <w:rPr>
          <w:rFonts w:asciiTheme="minorHAnsi" w:hAnsiTheme="minorHAnsi" w:cstheme="minorHAnsi"/>
          <w:sz w:val="24"/>
          <w:szCs w:val="24"/>
        </w:rPr>
        <w:t>Updates</w:t>
      </w:r>
    </w:p>
    <w:p w14:paraId="55B59BDD" w14:textId="77777777" w:rsidR="000C61F0" w:rsidRPr="00D161D9" w:rsidRDefault="000C61F0" w:rsidP="000C61F0">
      <w:pPr>
        <w:pStyle w:val="ListParagraph"/>
        <w:ind w:left="360"/>
        <w:rPr>
          <w:rFonts w:asciiTheme="minorHAnsi" w:hAnsiTheme="minorHAnsi" w:cstheme="minorHAnsi"/>
          <w:sz w:val="24"/>
          <w:szCs w:val="24"/>
        </w:rPr>
      </w:pPr>
    </w:p>
    <w:p w14:paraId="74153868" w14:textId="34AC3C19" w:rsidR="00901D48" w:rsidRDefault="000C4C36" w:rsidP="000C61F0">
      <w:pPr>
        <w:rPr>
          <w:rFonts w:asciiTheme="minorHAnsi" w:hAnsiTheme="minorHAnsi" w:cstheme="minorHAnsi"/>
          <w:sz w:val="24"/>
          <w:szCs w:val="24"/>
        </w:rPr>
      </w:pPr>
      <w:r>
        <w:rPr>
          <w:rFonts w:asciiTheme="minorHAnsi" w:hAnsiTheme="minorHAnsi" w:cstheme="minorHAnsi"/>
          <w:sz w:val="24"/>
          <w:szCs w:val="24"/>
        </w:rPr>
        <w:t>Committees of the Planning Council provided updates:</w:t>
      </w:r>
    </w:p>
    <w:p w14:paraId="35376F0A" w14:textId="1C3890D7" w:rsidR="00786BC2" w:rsidRPr="00786BC2" w:rsidRDefault="000C4C36" w:rsidP="004474A8">
      <w:pPr>
        <w:pStyle w:val="ListParagraph"/>
        <w:numPr>
          <w:ilvl w:val="0"/>
          <w:numId w:val="2"/>
        </w:numPr>
        <w:rPr>
          <w:rFonts w:eastAsia="Times New Roman"/>
          <w:color w:val="000000"/>
          <w:sz w:val="24"/>
          <w:szCs w:val="24"/>
        </w:rPr>
      </w:pPr>
      <w:r w:rsidRPr="00786BC2">
        <w:rPr>
          <w:rFonts w:asciiTheme="minorHAnsi" w:hAnsiTheme="minorHAnsi" w:cstheme="minorHAnsi"/>
          <w:sz w:val="24"/>
          <w:szCs w:val="24"/>
        </w:rPr>
        <w:t xml:space="preserve">Housing:  </w:t>
      </w:r>
      <w:r w:rsidR="00DC6F96">
        <w:rPr>
          <w:rFonts w:asciiTheme="minorHAnsi" w:hAnsiTheme="minorHAnsi" w:cstheme="minorHAnsi"/>
          <w:sz w:val="24"/>
          <w:szCs w:val="24"/>
        </w:rPr>
        <w:t>T</w:t>
      </w:r>
      <w:r w:rsidRPr="00786BC2">
        <w:rPr>
          <w:rFonts w:asciiTheme="minorHAnsi" w:hAnsiTheme="minorHAnsi" w:cstheme="minorHAnsi"/>
          <w:sz w:val="24"/>
          <w:szCs w:val="24"/>
        </w:rPr>
        <w:t xml:space="preserve">he vision and mission statements were reviewed.  </w:t>
      </w:r>
      <w:r w:rsidR="00786BC2" w:rsidRPr="00786BC2">
        <w:rPr>
          <w:rFonts w:asciiTheme="minorHAnsi" w:hAnsiTheme="minorHAnsi" w:cstheme="minorHAnsi"/>
          <w:sz w:val="24"/>
          <w:szCs w:val="24"/>
        </w:rPr>
        <w:t xml:space="preserve">Meetings are held bimonthly via Zoom with 30 to 40 people attending.  Over 130 people are on the committee’s email list.  </w:t>
      </w:r>
      <w:r w:rsidRPr="00786BC2">
        <w:rPr>
          <w:rFonts w:asciiTheme="minorHAnsi" w:hAnsiTheme="minorHAnsi" w:cstheme="minorHAnsi"/>
          <w:sz w:val="24"/>
          <w:szCs w:val="24"/>
        </w:rPr>
        <w:t>Work on DMH vouchers, Safe Havens, peer support and housing</w:t>
      </w:r>
      <w:r w:rsidR="00786BC2" w:rsidRPr="00786BC2">
        <w:rPr>
          <w:rFonts w:asciiTheme="minorHAnsi" w:hAnsiTheme="minorHAnsi" w:cstheme="minorHAnsi"/>
          <w:sz w:val="24"/>
          <w:szCs w:val="24"/>
        </w:rPr>
        <w:t xml:space="preserve"> (what peers need </w:t>
      </w:r>
      <w:r w:rsidR="00B53CE4" w:rsidRPr="00786BC2">
        <w:rPr>
          <w:rFonts w:asciiTheme="minorHAnsi" w:hAnsiTheme="minorHAnsi" w:cstheme="minorHAnsi"/>
          <w:sz w:val="24"/>
          <w:szCs w:val="24"/>
        </w:rPr>
        <w:t>regarding</w:t>
      </w:r>
      <w:r w:rsidR="00786BC2" w:rsidRPr="00786BC2">
        <w:rPr>
          <w:rFonts w:asciiTheme="minorHAnsi" w:hAnsiTheme="minorHAnsi" w:cstheme="minorHAnsi"/>
          <w:sz w:val="24"/>
          <w:szCs w:val="24"/>
        </w:rPr>
        <w:t xml:space="preserve"> housing)</w:t>
      </w:r>
      <w:r w:rsidRPr="00786BC2">
        <w:rPr>
          <w:rFonts w:asciiTheme="minorHAnsi" w:hAnsiTheme="minorHAnsi" w:cstheme="minorHAnsi"/>
          <w:sz w:val="24"/>
          <w:szCs w:val="24"/>
        </w:rPr>
        <w:t>, and DMHRA was discussed.  The committee also discussed increases in the DMH Rental Subsidy program funding</w:t>
      </w:r>
      <w:r w:rsidR="00786BC2" w:rsidRPr="00786BC2">
        <w:rPr>
          <w:rFonts w:asciiTheme="minorHAnsi" w:hAnsiTheme="minorHAnsi" w:cstheme="minorHAnsi"/>
          <w:sz w:val="24"/>
          <w:szCs w:val="24"/>
        </w:rPr>
        <w:t>.</w:t>
      </w:r>
      <w:r w:rsidR="00786BC2" w:rsidRPr="00786BC2">
        <w:rPr>
          <w:rFonts w:eastAsia="Times New Roman"/>
          <w:color w:val="000000"/>
          <w:sz w:val="24"/>
          <w:szCs w:val="24"/>
        </w:rPr>
        <w:t xml:space="preserve"> DMH Rental Subsidy Programs are one focus of the committee.  Safe Haven work contributed to the contracting of three new locations this year.  MAMH has been very helpful with this. Work included ho</w:t>
      </w:r>
      <w:r w:rsidR="007C15F2" w:rsidRPr="00786BC2">
        <w:rPr>
          <w:rFonts w:asciiTheme="minorHAnsi" w:hAnsiTheme="minorHAnsi" w:cstheme="minorHAnsi"/>
          <w:sz w:val="24"/>
          <w:szCs w:val="24"/>
        </w:rPr>
        <w:t>using production and engagement with developers and the new building capacity for community living fund</w:t>
      </w:r>
      <w:r w:rsidR="00D1424B" w:rsidRPr="00786BC2">
        <w:rPr>
          <w:rFonts w:asciiTheme="minorHAnsi" w:hAnsiTheme="minorHAnsi" w:cstheme="minorHAnsi"/>
          <w:sz w:val="24"/>
          <w:szCs w:val="24"/>
        </w:rPr>
        <w:t>.</w:t>
      </w:r>
      <w:r w:rsidR="00786BC2" w:rsidRPr="00786BC2">
        <w:rPr>
          <w:rFonts w:asciiTheme="minorHAnsi" w:hAnsiTheme="minorHAnsi" w:cstheme="minorHAnsi"/>
          <w:sz w:val="24"/>
          <w:szCs w:val="24"/>
        </w:rPr>
        <w:t xml:space="preserve">  This includes e</w:t>
      </w:r>
      <w:r w:rsidR="00786BC2" w:rsidRPr="00786BC2">
        <w:rPr>
          <w:rFonts w:eastAsia="Times New Roman"/>
          <w:color w:val="000000"/>
          <w:sz w:val="24"/>
          <w:szCs w:val="24"/>
        </w:rPr>
        <w:t xml:space="preserve">ducating and encouraging them to be involved, building for the Community Fund, and budget for low threshold housing.  The DMH Housing plan includes expanding subsidy program annually, roommate workgroup, </w:t>
      </w:r>
      <w:r w:rsidR="00786BC2">
        <w:rPr>
          <w:rFonts w:eastAsia="Times New Roman"/>
          <w:color w:val="000000"/>
          <w:sz w:val="24"/>
          <w:szCs w:val="24"/>
        </w:rPr>
        <w:t>and p</w:t>
      </w:r>
      <w:r w:rsidR="00786BC2" w:rsidRPr="00786BC2">
        <w:rPr>
          <w:rFonts w:eastAsia="Times New Roman"/>
          <w:color w:val="000000"/>
          <w:sz w:val="24"/>
          <w:szCs w:val="24"/>
        </w:rPr>
        <w:t>resentations from community leaders</w:t>
      </w:r>
      <w:r w:rsidR="00786BC2">
        <w:rPr>
          <w:rFonts w:eastAsia="Times New Roman"/>
          <w:color w:val="000000"/>
          <w:sz w:val="24"/>
          <w:szCs w:val="24"/>
        </w:rPr>
        <w:t>.</w:t>
      </w:r>
    </w:p>
    <w:p w14:paraId="5FFEEC1D" w14:textId="0F4B9E30" w:rsidR="00786BC2" w:rsidRDefault="007C15F2" w:rsidP="00786BC2">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S</w:t>
      </w:r>
      <w:r w:rsidR="00F172E5">
        <w:rPr>
          <w:rFonts w:asciiTheme="minorHAnsi" w:hAnsiTheme="minorHAnsi" w:cstheme="minorHAnsi"/>
          <w:sz w:val="24"/>
          <w:szCs w:val="24"/>
        </w:rPr>
        <w:t xml:space="preserve">tate </w:t>
      </w:r>
      <w:r>
        <w:rPr>
          <w:rFonts w:asciiTheme="minorHAnsi" w:hAnsiTheme="minorHAnsi" w:cstheme="minorHAnsi"/>
          <w:sz w:val="24"/>
          <w:szCs w:val="24"/>
        </w:rPr>
        <w:t>Y</w:t>
      </w:r>
      <w:r w:rsidR="00F172E5">
        <w:rPr>
          <w:rFonts w:asciiTheme="minorHAnsi" w:hAnsiTheme="minorHAnsi" w:cstheme="minorHAnsi"/>
          <w:sz w:val="24"/>
          <w:szCs w:val="24"/>
        </w:rPr>
        <w:t xml:space="preserve">oung </w:t>
      </w:r>
      <w:r>
        <w:rPr>
          <w:rFonts w:asciiTheme="minorHAnsi" w:hAnsiTheme="minorHAnsi" w:cstheme="minorHAnsi"/>
          <w:sz w:val="24"/>
          <w:szCs w:val="24"/>
        </w:rPr>
        <w:t>A</w:t>
      </w:r>
      <w:r w:rsidR="00F172E5">
        <w:rPr>
          <w:rFonts w:asciiTheme="minorHAnsi" w:hAnsiTheme="minorHAnsi" w:cstheme="minorHAnsi"/>
          <w:sz w:val="24"/>
          <w:szCs w:val="24"/>
        </w:rPr>
        <w:t xml:space="preserve">dult </w:t>
      </w:r>
      <w:r>
        <w:rPr>
          <w:rFonts w:asciiTheme="minorHAnsi" w:hAnsiTheme="minorHAnsi" w:cstheme="minorHAnsi"/>
          <w:sz w:val="24"/>
          <w:szCs w:val="24"/>
        </w:rPr>
        <w:t>C</w:t>
      </w:r>
      <w:r w:rsidR="00F172E5">
        <w:rPr>
          <w:rFonts w:asciiTheme="minorHAnsi" w:hAnsiTheme="minorHAnsi" w:cstheme="minorHAnsi"/>
          <w:sz w:val="24"/>
          <w:szCs w:val="24"/>
        </w:rPr>
        <w:t>ommittee (SYAC)</w:t>
      </w:r>
      <w:r>
        <w:rPr>
          <w:rFonts w:asciiTheme="minorHAnsi" w:hAnsiTheme="minorHAnsi" w:cstheme="minorHAnsi"/>
          <w:sz w:val="24"/>
          <w:szCs w:val="24"/>
        </w:rPr>
        <w:t xml:space="preserve">:  </w:t>
      </w:r>
      <w:r w:rsidR="00DC6F96">
        <w:rPr>
          <w:rFonts w:asciiTheme="minorHAnsi" w:hAnsiTheme="minorHAnsi" w:cstheme="minorHAnsi"/>
          <w:sz w:val="24"/>
          <w:szCs w:val="24"/>
        </w:rPr>
        <w:t>R</w:t>
      </w:r>
      <w:r>
        <w:rPr>
          <w:rFonts w:asciiTheme="minorHAnsi" w:hAnsiTheme="minorHAnsi" w:cstheme="minorHAnsi"/>
          <w:sz w:val="24"/>
          <w:szCs w:val="24"/>
        </w:rPr>
        <w:t>eview</w:t>
      </w:r>
      <w:r w:rsidR="00DC6F96">
        <w:rPr>
          <w:rFonts w:asciiTheme="minorHAnsi" w:hAnsiTheme="minorHAnsi" w:cstheme="minorHAnsi"/>
          <w:sz w:val="24"/>
          <w:szCs w:val="24"/>
        </w:rPr>
        <w:t>ed</w:t>
      </w:r>
      <w:r>
        <w:rPr>
          <w:rFonts w:asciiTheme="minorHAnsi" w:hAnsiTheme="minorHAnsi" w:cstheme="minorHAnsi"/>
          <w:sz w:val="24"/>
          <w:szCs w:val="24"/>
        </w:rPr>
        <w:t xml:space="preserve"> the vision and mission statement</w:t>
      </w:r>
      <w:r w:rsidR="00786BC2">
        <w:rPr>
          <w:rFonts w:asciiTheme="minorHAnsi" w:hAnsiTheme="minorHAnsi" w:cstheme="minorHAnsi"/>
          <w:sz w:val="24"/>
          <w:szCs w:val="24"/>
        </w:rPr>
        <w:t xml:space="preserve"> as an advisory board to DMH</w:t>
      </w:r>
      <w:r>
        <w:rPr>
          <w:rFonts w:asciiTheme="minorHAnsi" w:hAnsiTheme="minorHAnsi" w:cstheme="minorHAnsi"/>
          <w:sz w:val="24"/>
          <w:szCs w:val="24"/>
        </w:rPr>
        <w:t>.  Stressed that the committee is young adult driven with a focus on outreach to increase group membership</w:t>
      </w:r>
      <w:r w:rsidR="00D1424B">
        <w:rPr>
          <w:rFonts w:asciiTheme="minorHAnsi" w:hAnsiTheme="minorHAnsi" w:cstheme="minorHAnsi"/>
          <w:sz w:val="24"/>
          <w:szCs w:val="24"/>
        </w:rPr>
        <w:t xml:space="preserve"> and reach</w:t>
      </w:r>
      <w:r w:rsidR="00DC6F96">
        <w:rPr>
          <w:rFonts w:asciiTheme="minorHAnsi" w:hAnsiTheme="minorHAnsi" w:cstheme="minorHAnsi"/>
          <w:sz w:val="24"/>
          <w:szCs w:val="24"/>
        </w:rPr>
        <w:t>ing</w:t>
      </w:r>
      <w:r w:rsidR="00D1424B">
        <w:rPr>
          <w:rFonts w:asciiTheme="minorHAnsi" w:hAnsiTheme="minorHAnsi" w:cstheme="minorHAnsi"/>
          <w:sz w:val="24"/>
          <w:szCs w:val="24"/>
        </w:rPr>
        <w:t xml:space="preserve"> young adults.  </w:t>
      </w:r>
      <w:r w:rsidR="00786BC2">
        <w:rPr>
          <w:rFonts w:asciiTheme="minorHAnsi" w:hAnsiTheme="minorHAnsi" w:cstheme="minorHAnsi"/>
          <w:sz w:val="24"/>
          <w:szCs w:val="24"/>
        </w:rPr>
        <w:t xml:space="preserve">Those involved typically have lived experience and the committee encourages advocacy and equality.  </w:t>
      </w:r>
      <w:r w:rsidR="00D1424B">
        <w:rPr>
          <w:rFonts w:asciiTheme="minorHAnsi" w:hAnsiTheme="minorHAnsi" w:cstheme="minorHAnsi"/>
          <w:sz w:val="24"/>
          <w:szCs w:val="24"/>
        </w:rPr>
        <w:t>Th</w:t>
      </w:r>
      <w:r w:rsidR="00786BC2">
        <w:rPr>
          <w:rFonts w:asciiTheme="minorHAnsi" w:hAnsiTheme="minorHAnsi" w:cstheme="minorHAnsi"/>
          <w:sz w:val="24"/>
          <w:szCs w:val="24"/>
        </w:rPr>
        <w:t>e committee’s</w:t>
      </w:r>
      <w:r w:rsidR="00D1424B">
        <w:rPr>
          <w:rFonts w:asciiTheme="minorHAnsi" w:hAnsiTheme="minorHAnsi" w:cstheme="minorHAnsi"/>
          <w:sz w:val="24"/>
          <w:szCs w:val="24"/>
        </w:rPr>
        <w:t xml:space="preserve"> focus includes utilizing what young adults want to see at SYAC and be as inclusive as possible.  Occasionally have guests (providers or adults) discuss specific topics.  The committee is currently looking for co-chairs and anyone interested should contact Dev Kaplan.  </w:t>
      </w:r>
      <w:r w:rsidR="00F172E5">
        <w:rPr>
          <w:rFonts w:asciiTheme="minorHAnsi" w:hAnsiTheme="minorHAnsi" w:cstheme="minorHAnsi"/>
          <w:sz w:val="24"/>
          <w:szCs w:val="24"/>
        </w:rPr>
        <w:t>Anyone interested in the committee must be 16 years old or older. Youth Development Committee (</w:t>
      </w:r>
      <w:r w:rsidR="00D1424B">
        <w:rPr>
          <w:rFonts w:asciiTheme="minorHAnsi" w:hAnsiTheme="minorHAnsi" w:cstheme="minorHAnsi"/>
          <w:sz w:val="24"/>
          <w:szCs w:val="24"/>
        </w:rPr>
        <w:t>YDC</w:t>
      </w:r>
      <w:r w:rsidR="00F172E5">
        <w:rPr>
          <w:rFonts w:asciiTheme="minorHAnsi" w:hAnsiTheme="minorHAnsi" w:cstheme="minorHAnsi"/>
          <w:sz w:val="24"/>
          <w:szCs w:val="24"/>
        </w:rPr>
        <w:t>)</w:t>
      </w:r>
      <w:r w:rsidR="00D1424B">
        <w:rPr>
          <w:rFonts w:asciiTheme="minorHAnsi" w:hAnsiTheme="minorHAnsi" w:cstheme="minorHAnsi"/>
          <w:sz w:val="24"/>
          <w:szCs w:val="24"/>
        </w:rPr>
        <w:t xml:space="preserve"> is in a rebuilding phase.</w:t>
      </w:r>
    </w:p>
    <w:p w14:paraId="0C47F6B4" w14:textId="37074791" w:rsidR="00786BC2" w:rsidRPr="00F172E5" w:rsidRDefault="00F172E5" w:rsidP="004474A8">
      <w:pPr>
        <w:pStyle w:val="ListParagraph"/>
        <w:numPr>
          <w:ilvl w:val="0"/>
          <w:numId w:val="2"/>
        </w:numPr>
        <w:rPr>
          <w:rFonts w:asciiTheme="minorHAnsi" w:hAnsiTheme="minorHAnsi" w:cstheme="minorHAnsi"/>
          <w:sz w:val="24"/>
          <w:szCs w:val="24"/>
        </w:rPr>
      </w:pPr>
      <w:r w:rsidRPr="00F172E5">
        <w:rPr>
          <w:rFonts w:eastAsia="Times New Roman"/>
          <w:color w:val="000000"/>
          <w:sz w:val="24"/>
          <w:szCs w:val="24"/>
        </w:rPr>
        <w:t xml:space="preserve">Professional Advisory Committee on Child, Adolescent, and Family Behavior (PAC):  Discussed </w:t>
      </w:r>
      <w:r w:rsidR="004474A8">
        <w:rPr>
          <w:rFonts w:eastAsia="Times New Roman"/>
          <w:color w:val="000000"/>
          <w:sz w:val="24"/>
          <w:szCs w:val="24"/>
        </w:rPr>
        <w:t xml:space="preserve">needs of adults dealing with recovery who are parents and </w:t>
      </w:r>
      <w:r w:rsidR="004474A8">
        <w:rPr>
          <w:rFonts w:eastAsia="Times New Roman"/>
          <w:color w:val="000000"/>
          <w:sz w:val="24"/>
          <w:szCs w:val="24"/>
        </w:rPr>
        <w:lastRenderedPageBreak/>
        <w:t>address their role as parents.  This would include adding the parent piece when addressing the child. Also discussed focusing on parents with dual recovery needs.</w:t>
      </w:r>
    </w:p>
    <w:p w14:paraId="2573E670" w14:textId="6DEB3A55" w:rsidR="00D1424B" w:rsidRPr="000C4C36" w:rsidRDefault="00D1424B" w:rsidP="000C4C36">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Other committees were not present to provide updates.</w:t>
      </w:r>
    </w:p>
    <w:p w14:paraId="357EBAA5" w14:textId="77777777" w:rsidR="00C07D01" w:rsidRPr="00D161D9" w:rsidRDefault="00C07D01" w:rsidP="000C61F0">
      <w:pPr>
        <w:rPr>
          <w:rFonts w:asciiTheme="minorHAnsi" w:hAnsiTheme="minorHAnsi" w:cstheme="minorHAnsi"/>
          <w:sz w:val="24"/>
          <w:szCs w:val="24"/>
        </w:rPr>
      </w:pPr>
    </w:p>
    <w:p w14:paraId="7B8BC618" w14:textId="77777777" w:rsidR="00901D48" w:rsidRPr="00D161D9" w:rsidRDefault="00901D48" w:rsidP="00901D48">
      <w:pPr>
        <w:pStyle w:val="ListParagraph"/>
        <w:numPr>
          <w:ilvl w:val="0"/>
          <w:numId w:val="1"/>
        </w:numPr>
        <w:rPr>
          <w:rFonts w:asciiTheme="minorHAnsi" w:hAnsiTheme="minorHAnsi" w:cstheme="minorHAnsi"/>
          <w:sz w:val="24"/>
          <w:szCs w:val="24"/>
        </w:rPr>
      </w:pPr>
      <w:r w:rsidRPr="00D161D9">
        <w:rPr>
          <w:rFonts w:asciiTheme="minorHAnsi" w:hAnsiTheme="minorHAnsi" w:cstheme="minorHAnsi"/>
          <w:sz w:val="24"/>
          <w:szCs w:val="24"/>
        </w:rPr>
        <w:t>Legislative Update</w:t>
      </w:r>
    </w:p>
    <w:p w14:paraId="45DF7A78" w14:textId="77777777" w:rsidR="00901D48" w:rsidRPr="00D161D9" w:rsidRDefault="00901D48" w:rsidP="000C61F0">
      <w:pPr>
        <w:rPr>
          <w:rFonts w:asciiTheme="minorHAnsi" w:hAnsiTheme="minorHAnsi" w:cstheme="minorHAnsi"/>
          <w:sz w:val="24"/>
          <w:szCs w:val="24"/>
        </w:rPr>
      </w:pPr>
    </w:p>
    <w:p w14:paraId="1B58C0F0" w14:textId="180A060B" w:rsidR="000C61F0" w:rsidRDefault="00901D48" w:rsidP="00D966AA">
      <w:pPr>
        <w:rPr>
          <w:rFonts w:asciiTheme="minorHAnsi" w:hAnsiTheme="minorHAnsi" w:cstheme="minorHAnsi"/>
          <w:sz w:val="24"/>
          <w:szCs w:val="24"/>
        </w:rPr>
      </w:pPr>
      <w:r w:rsidRPr="00D161D9">
        <w:rPr>
          <w:rFonts w:asciiTheme="minorHAnsi" w:hAnsiTheme="minorHAnsi" w:cstheme="minorHAnsi"/>
          <w:sz w:val="24"/>
          <w:szCs w:val="24"/>
        </w:rPr>
        <w:t>Steve Cidlevich provided the legislative update</w:t>
      </w:r>
      <w:r w:rsidR="00D1424B">
        <w:rPr>
          <w:rFonts w:asciiTheme="minorHAnsi" w:hAnsiTheme="minorHAnsi" w:cstheme="minorHAnsi"/>
          <w:sz w:val="24"/>
          <w:szCs w:val="24"/>
        </w:rPr>
        <w:t>.  The focus was on state elections, with open races being more prevalent this cycle. The formal legislative session ended</w:t>
      </w:r>
      <w:r w:rsidR="008C6399">
        <w:rPr>
          <w:rFonts w:asciiTheme="minorHAnsi" w:hAnsiTheme="minorHAnsi" w:cstheme="minorHAnsi"/>
          <w:sz w:val="24"/>
          <w:szCs w:val="24"/>
        </w:rPr>
        <w:t xml:space="preserve">.  </w:t>
      </w:r>
      <w:r w:rsidR="00D1424B">
        <w:rPr>
          <w:rFonts w:asciiTheme="minorHAnsi" w:hAnsiTheme="minorHAnsi" w:cstheme="minorHAnsi"/>
          <w:sz w:val="24"/>
          <w:szCs w:val="24"/>
        </w:rPr>
        <w:t>The legislature is not meeting but working on supplemental budgets</w:t>
      </w:r>
      <w:r w:rsidR="008C6399">
        <w:rPr>
          <w:rFonts w:asciiTheme="minorHAnsi" w:hAnsiTheme="minorHAnsi" w:cstheme="minorHAnsi"/>
          <w:sz w:val="24"/>
          <w:szCs w:val="24"/>
        </w:rPr>
        <w:t xml:space="preserve"> of approximately $1.6 billion</w:t>
      </w:r>
      <w:r w:rsidR="00D1424B">
        <w:rPr>
          <w:rFonts w:asciiTheme="minorHAnsi" w:hAnsiTheme="minorHAnsi" w:cstheme="minorHAnsi"/>
          <w:sz w:val="24"/>
          <w:szCs w:val="24"/>
        </w:rPr>
        <w:t>.  One of the current administration</w:t>
      </w:r>
      <w:r w:rsidR="00DC6F96">
        <w:rPr>
          <w:rFonts w:asciiTheme="minorHAnsi" w:hAnsiTheme="minorHAnsi" w:cstheme="minorHAnsi"/>
          <w:sz w:val="24"/>
          <w:szCs w:val="24"/>
        </w:rPr>
        <w:t>’</w:t>
      </w:r>
      <w:r w:rsidR="00D1424B">
        <w:rPr>
          <w:rFonts w:asciiTheme="minorHAnsi" w:hAnsiTheme="minorHAnsi" w:cstheme="minorHAnsi"/>
          <w:sz w:val="24"/>
          <w:szCs w:val="24"/>
        </w:rPr>
        <w:t>s priorities is mental health</w:t>
      </w:r>
      <w:r w:rsidR="008C6399">
        <w:rPr>
          <w:rFonts w:asciiTheme="minorHAnsi" w:hAnsiTheme="minorHAnsi" w:cstheme="minorHAnsi"/>
          <w:sz w:val="24"/>
          <w:szCs w:val="24"/>
        </w:rPr>
        <w:t xml:space="preserve"> but also working on an economic investment package</w:t>
      </w:r>
      <w:r w:rsidR="00D1424B">
        <w:rPr>
          <w:rFonts w:asciiTheme="minorHAnsi" w:hAnsiTheme="minorHAnsi" w:cstheme="minorHAnsi"/>
          <w:sz w:val="24"/>
          <w:szCs w:val="24"/>
        </w:rPr>
        <w:t>. Both candidates for governor have discussed mental health in their campaigns.  NAMI sent out a questionnaire to candidates in key races regarding mental health.</w:t>
      </w:r>
    </w:p>
    <w:p w14:paraId="7E69EFAF" w14:textId="411D117F" w:rsidR="008C6399" w:rsidRDefault="008C6399" w:rsidP="00D966AA">
      <w:pPr>
        <w:rPr>
          <w:rFonts w:asciiTheme="minorHAnsi" w:hAnsiTheme="minorHAnsi" w:cstheme="minorHAnsi"/>
          <w:sz w:val="24"/>
          <w:szCs w:val="24"/>
        </w:rPr>
      </w:pPr>
    </w:p>
    <w:p w14:paraId="133517F8" w14:textId="76E54EF8" w:rsidR="008C6399" w:rsidRDefault="008C6399" w:rsidP="00D966AA">
      <w:pPr>
        <w:rPr>
          <w:rFonts w:asciiTheme="minorHAnsi" w:hAnsiTheme="minorHAnsi" w:cstheme="minorHAnsi"/>
          <w:sz w:val="24"/>
          <w:szCs w:val="24"/>
        </w:rPr>
      </w:pPr>
    </w:p>
    <w:p w14:paraId="438EA548" w14:textId="48174DEF" w:rsidR="00D1424B" w:rsidRDefault="00D1424B" w:rsidP="00D1424B">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SAMHSA Visit Update</w:t>
      </w:r>
    </w:p>
    <w:p w14:paraId="41159474" w14:textId="086064FA" w:rsidR="00D1424B" w:rsidRDefault="00D1424B" w:rsidP="00D1424B">
      <w:pPr>
        <w:rPr>
          <w:rFonts w:asciiTheme="minorHAnsi" w:hAnsiTheme="minorHAnsi" w:cstheme="minorHAnsi"/>
          <w:sz w:val="24"/>
          <w:szCs w:val="24"/>
        </w:rPr>
      </w:pPr>
    </w:p>
    <w:p w14:paraId="6DEEBDA9" w14:textId="340323BC" w:rsidR="00B53CE4" w:rsidRDefault="00D1424B" w:rsidP="00B53CE4">
      <w:pPr>
        <w:rPr>
          <w:rFonts w:asciiTheme="minorHAnsi" w:hAnsiTheme="minorHAnsi" w:cstheme="minorHAnsi"/>
          <w:sz w:val="24"/>
          <w:szCs w:val="24"/>
        </w:rPr>
      </w:pPr>
      <w:r>
        <w:rPr>
          <w:rFonts w:asciiTheme="minorHAnsi" w:hAnsiTheme="minorHAnsi" w:cstheme="minorHAnsi"/>
          <w:sz w:val="24"/>
          <w:szCs w:val="24"/>
        </w:rPr>
        <w:t xml:space="preserve">David Tringali provided a brief updated on </w:t>
      </w:r>
      <w:r w:rsidR="002D16E7">
        <w:rPr>
          <w:rFonts w:asciiTheme="minorHAnsi" w:hAnsiTheme="minorHAnsi" w:cstheme="minorHAnsi"/>
          <w:sz w:val="24"/>
          <w:szCs w:val="24"/>
        </w:rPr>
        <w:t>t</w:t>
      </w:r>
      <w:r>
        <w:rPr>
          <w:rFonts w:asciiTheme="minorHAnsi" w:hAnsiTheme="minorHAnsi" w:cstheme="minorHAnsi"/>
          <w:sz w:val="24"/>
          <w:szCs w:val="24"/>
        </w:rPr>
        <w:t>h</w:t>
      </w:r>
      <w:r w:rsidR="002D16E7">
        <w:rPr>
          <w:rFonts w:asciiTheme="minorHAnsi" w:hAnsiTheme="minorHAnsi" w:cstheme="minorHAnsi"/>
          <w:sz w:val="24"/>
          <w:szCs w:val="24"/>
        </w:rPr>
        <w:t>e</w:t>
      </w:r>
      <w:r>
        <w:rPr>
          <w:rFonts w:asciiTheme="minorHAnsi" w:hAnsiTheme="minorHAnsi" w:cstheme="minorHAnsi"/>
          <w:sz w:val="24"/>
          <w:szCs w:val="24"/>
        </w:rPr>
        <w:t xml:space="preserve"> non- monitoring visit by SAMHSA to DMH.  The visit went well, wit</w:t>
      </w:r>
      <w:r w:rsidR="00DC6F96">
        <w:rPr>
          <w:rFonts w:asciiTheme="minorHAnsi" w:hAnsiTheme="minorHAnsi" w:cstheme="minorHAnsi"/>
          <w:sz w:val="24"/>
          <w:szCs w:val="24"/>
        </w:rPr>
        <w:t>h</w:t>
      </w:r>
      <w:r>
        <w:rPr>
          <w:rFonts w:asciiTheme="minorHAnsi" w:hAnsiTheme="minorHAnsi" w:cstheme="minorHAnsi"/>
          <w:sz w:val="24"/>
          <w:szCs w:val="24"/>
        </w:rPr>
        <w:t xml:space="preserve"> SAMHSA providing positive feedback on DMH</w:t>
      </w:r>
      <w:r w:rsidR="002D16E7">
        <w:rPr>
          <w:rFonts w:asciiTheme="minorHAnsi" w:hAnsiTheme="minorHAnsi" w:cstheme="minorHAnsi"/>
          <w:sz w:val="24"/>
          <w:szCs w:val="24"/>
        </w:rPr>
        <w:t>’</w:t>
      </w:r>
      <w:r>
        <w:rPr>
          <w:rFonts w:asciiTheme="minorHAnsi" w:hAnsiTheme="minorHAnsi" w:cstheme="minorHAnsi"/>
          <w:sz w:val="24"/>
          <w:szCs w:val="24"/>
        </w:rPr>
        <w:t>s Firs</w:t>
      </w:r>
      <w:r w:rsidR="002D16E7">
        <w:rPr>
          <w:rFonts w:asciiTheme="minorHAnsi" w:hAnsiTheme="minorHAnsi" w:cstheme="minorHAnsi"/>
          <w:sz w:val="24"/>
          <w:szCs w:val="24"/>
        </w:rPr>
        <w:t>t</w:t>
      </w:r>
      <w:r>
        <w:rPr>
          <w:rFonts w:asciiTheme="minorHAnsi" w:hAnsiTheme="minorHAnsi" w:cstheme="minorHAnsi"/>
          <w:sz w:val="24"/>
          <w:szCs w:val="24"/>
        </w:rPr>
        <w:t xml:space="preserve"> Episode Psychosis and Crisis Services programs and</w:t>
      </w:r>
      <w:r w:rsidR="002D16E7">
        <w:rPr>
          <w:rFonts w:asciiTheme="minorHAnsi" w:hAnsiTheme="minorHAnsi" w:cstheme="minorHAnsi"/>
          <w:sz w:val="24"/>
          <w:szCs w:val="24"/>
        </w:rPr>
        <w:t xml:space="preserve"> the meeting with members of the Planning Council’s Older Adult Collaborative.</w:t>
      </w:r>
    </w:p>
    <w:p w14:paraId="391EBC37" w14:textId="77777777" w:rsidR="00B53CE4" w:rsidRDefault="00B53CE4" w:rsidP="00B53CE4">
      <w:pPr>
        <w:rPr>
          <w:rFonts w:asciiTheme="minorHAnsi" w:hAnsiTheme="minorHAnsi" w:cstheme="minorHAnsi"/>
          <w:sz w:val="24"/>
          <w:szCs w:val="24"/>
        </w:rPr>
      </w:pPr>
    </w:p>
    <w:p w14:paraId="70EBA8B4" w14:textId="77777777" w:rsidR="00B53CE4" w:rsidRDefault="00901D48" w:rsidP="00B53CE4">
      <w:pPr>
        <w:pStyle w:val="ListParagraph"/>
        <w:numPr>
          <w:ilvl w:val="0"/>
          <w:numId w:val="1"/>
        </w:numPr>
        <w:rPr>
          <w:rFonts w:asciiTheme="minorHAnsi" w:hAnsiTheme="minorHAnsi" w:cstheme="minorHAnsi"/>
          <w:sz w:val="24"/>
          <w:szCs w:val="24"/>
        </w:rPr>
      </w:pPr>
      <w:r w:rsidRPr="00B53CE4">
        <w:rPr>
          <w:rFonts w:asciiTheme="minorHAnsi" w:hAnsiTheme="minorHAnsi" w:cstheme="minorHAnsi"/>
          <w:sz w:val="24"/>
          <w:szCs w:val="24"/>
        </w:rPr>
        <w:t>Commissioner’s Update</w:t>
      </w:r>
    </w:p>
    <w:p w14:paraId="3B6B067C" w14:textId="77777777" w:rsidR="00B53CE4" w:rsidRDefault="00B53CE4" w:rsidP="00B53CE4">
      <w:pPr>
        <w:rPr>
          <w:rFonts w:asciiTheme="minorHAnsi" w:hAnsiTheme="minorHAnsi" w:cstheme="minorHAnsi"/>
          <w:sz w:val="24"/>
          <w:szCs w:val="24"/>
        </w:rPr>
      </w:pPr>
    </w:p>
    <w:p w14:paraId="3A19B004" w14:textId="4373FE23" w:rsidR="00901D48" w:rsidRPr="00B53CE4" w:rsidRDefault="00901D48" w:rsidP="00B53CE4">
      <w:pPr>
        <w:rPr>
          <w:rFonts w:asciiTheme="minorHAnsi" w:hAnsiTheme="minorHAnsi" w:cstheme="minorHAnsi"/>
          <w:sz w:val="24"/>
          <w:szCs w:val="24"/>
        </w:rPr>
      </w:pPr>
      <w:r w:rsidRPr="00B53CE4">
        <w:rPr>
          <w:rFonts w:asciiTheme="minorHAnsi" w:hAnsiTheme="minorHAnsi" w:cstheme="minorHAnsi"/>
          <w:sz w:val="24"/>
          <w:szCs w:val="24"/>
        </w:rPr>
        <w:t xml:space="preserve">The Commissioner </w:t>
      </w:r>
      <w:r w:rsidR="002D16E7" w:rsidRPr="00B53CE4">
        <w:rPr>
          <w:rFonts w:asciiTheme="minorHAnsi" w:hAnsiTheme="minorHAnsi" w:cstheme="minorHAnsi"/>
          <w:sz w:val="24"/>
          <w:szCs w:val="24"/>
        </w:rPr>
        <w:t xml:space="preserve">shared her appreciation to Anne Whitman and Matt Griffin, both of </w:t>
      </w:r>
      <w:r w:rsidR="00DC6F96" w:rsidRPr="00B53CE4">
        <w:rPr>
          <w:rFonts w:asciiTheme="minorHAnsi" w:hAnsiTheme="minorHAnsi" w:cstheme="minorHAnsi"/>
          <w:sz w:val="24"/>
          <w:szCs w:val="24"/>
        </w:rPr>
        <w:t>whom</w:t>
      </w:r>
      <w:r w:rsidR="002D16E7" w:rsidRPr="00B53CE4">
        <w:rPr>
          <w:rFonts w:asciiTheme="minorHAnsi" w:hAnsiTheme="minorHAnsi" w:cstheme="minorHAnsi"/>
          <w:sz w:val="24"/>
          <w:szCs w:val="24"/>
        </w:rPr>
        <w:t xml:space="preserve"> are leaving their roles as co-chairs of the Planning Council.  She discussed the collaborative work with a</w:t>
      </w:r>
      <w:r w:rsidR="008C6399" w:rsidRPr="00B53CE4">
        <w:rPr>
          <w:rFonts w:asciiTheme="minorHAnsi" w:hAnsiTheme="minorHAnsi" w:cstheme="minorHAnsi"/>
          <w:sz w:val="24"/>
          <w:szCs w:val="24"/>
        </w:rPr>
        <w:t>g</w:t>
      </w:r>
      <w:r w:rsidR="002D16E7" w:rsidRPr="00B53CE4">
        <w:rPr>
          <w:rFonts w:asciiTheme="minorHAnsi" w:hAnsiTheme="minorHAnsi" w:cstheme="minorHAnsi"/>
          <w:sz w:val="24"/>
          <w:szCs w:val="24"/>
        </w:rPr>
        <w:t>ency partners</w:t>
      </w:r>
      <w:r w:rsidR="008C6399" w:rsidRPr="00B53CE4">
        <w:rPr>
          <w:rFonts w:asciiTheme="minorHAnsi" w:hAnsiTheme="minorHAnsi" w:cstheme="minorHAnsi"/>
          <w:sz w:val="24"/>
          <w:szCs w:val="24"/>
        </w:rPr>
        <w:t xml:space="preserve"> (MassHealth, DPH, others)</w:t>
      </w:r>
      <w:r w:rsidR="002D16E7" w:rsidRPr="00B53CE4">
        <w:rPr>
          <w:rFonts w:asciiTheme="minorHAnsi" w:hAnsiTheme="minorHAnsi" w:cstheme="minorHAnsi"/>
          <w:sz w:val="24"/>
          <w:szCs w:val="24"/>
        </w:rPr>
        <w:t xml:space="preserve"> on the </w:t>
      </w:r>
      <w:r w:rsidR="008C6399" w:rsidRPr="00B53CE4">
        <w:rPr>
          <w:rFonts w:asciiTheme="minorHAnsi" w:hAnsiTheme="minorHAnsi" w:cstheme="minorHAnsi"/>
          <w:sz w:val="24"/>
          <w:szCs w:val="24"/>
        </w:rPr>
        <w:t>Community Behavioral Health Centers (</w:t>
      </w:r>
      <w:r w:rsidR="002D16E7" w:rsidRPr="00B53CE4">
        <w:rPr>
          <w:rFonts w:asciiTheme="minorHAnsi" w:hAnsiTheme="minorHAnsi" w:cstheme="minorHAnsi"/>
          <w:sz w:val="24"/>
          <w:szCs w:val="24"/>
        </w:rPr>
        <w:t>CBHC</w:t>
      </w:r>
      <w:r w:rsidR="008C6399" w:rsidRPr="00B53CE4">
        <w:rPr>
          <w:rFonts w:asciiTheme="minorHAnsi" w:hAnsiTheme="minorHAnsi" w:cstheme="minorHAnsi"/>
          <w:sz w:val="24"/>
          <w:szCs w:val="24"/>
        </w:rPr>
        <w:t>)</w:t>
      </w:r>
      <w:r w:rsidR="002D16E7" w:rsidRPr="00B53CE4">
        <w:rPr>
          <w:rFonts w:asciiTheme="minorHAnsi" w:hAnsiTheme="minorHAnsi" w:cstheme="minorHAnsi"/>
          <w:sz w:val="24"/>
          <w:szCs w:val="24"/>
        </w:rPr>
        <w:t xml:space="preserve"> network and 24/7 BH help line w</w:t>
      </w:r>
      <w:r w:rsidR="00DC6F96">
        <w:rPr>
          <w:rFonts w:asciiTheme="minorHAnsi" w:hAnsiTheme="minorHAnsi" w:cstheme="minorHAnsi"/>
          <w:sz w:val="24"/>
          <w:szCs w:val="24"/>
        </w:rPr>
        <w:t>h</w:t>
      </w:r>
      <w:r w:rsidR="002D16E7" w:rsidRPr="00B53CE4">
        <w:rPr>
          <w:rFonts w:asciiTheme="minorHAnsi" w:hAnsiTheme="minorHAnsi" w:cstheme="minorHAnsi"/>
          <w:sz w:val="24"/>
          <w:szCs w:val="24"/>
        </w:rPr>
        <w:t>ich will achiev</w:t>
      </w:r>
      <w:r w:rsidR="00DC6F96">
        <w:rPr>
          <w:rFonts w:asciiTheme="minorHAnsi" w:hAnsiTheme="minorHAnsi" w:cstheme="minorHAnsi"/>
          <w:sz w:val="24"/>
          <w:szCs w:val="24"/>
        </w:rPr>
        <w:t>e</w:t>
      </w:r>
      <w:r w:rsidR="002D16E7" w:rsidRPr="00B53CE4">
        <w:rPr>
          <w:rFonts w:asciiTheme="minorHAnsi" w:hAnsiTheme="minorHAnsi" w:cstheme="minorHAnsi"/>
          <w:sz w:val="24"/>
          <w:szCs w:val="24"/>
        </w:rPr>
        <w:t xml:space="preserve"> i</w:t>
      </w:r>
      <w:r w:rsidR="00DC6F96">
        <w:rPr>
          <w:rFonts w:asciiTheme="minorHAnsi" w:hAnsiTheme="minorHAnsi" w:cstheme="minorHAnsi"/>
          <w:sz w:val="24"/>
          <w:szCs w:val="24"/>
        </w:rPr>
        <w:t>t</w:t>
      </w:r>
      <w:r w:rsidR="002D16E7" w:rsidRPr="00B53CE4">
        <w:rPr>
          <w:rFonts w:asciiTheme="minorHAnsi" w:hAnsiTheme="minorHAnsi" w:cstheme="minorHAnsi"/>
          <w:sz w:val="24"/>
          <w:szCs w:val="24"/>
        </w:rPr>
        <w:t xml:space="preserve">s schedule launch in January 2023.  </w:t>
      </w:r>
      <w:r w:rsidR="00133C33" w:rsidRPr="00B53CE4">
        <w:rPr>
          <w:rFonts w:asciiTheme="minorHAnsi" w:hAnsiTheme="minorHAnsi" w:cstheme="minorHAnsi"/>
          <w:sz w:val="24"/>
          <w:szCs w:val="24"/>
        </w:rPr>
        <w:t xml:space="preserve">The Commissioner talked about expanding PACT on the adult side and </w:t>
      </w:r>
      <w:r w:rsidR="00B53CE4" w:rsidRPr="00B53CE4">
        <w:rPr>
          <w:rFonts w:asciiTheme="minorHAnsi" w:hAnsiTheme="minorHAnsi" w:cstheme="minorHAnsi"/>
          <w:sz w:val="24"/>
          <w:szCs w:val="24"/>
        </w:rPr>
        <w:t>posting for the first</w:t>
      </w:r>
      <w:r w:rsidR="00133C33" w:rsidRPr="00B53CE4">
        <w:rPr>
          <w:rFonts w:asciiTheme="minorHAnsi" w:hAnsiTheme="minorHAnsi" w:cstheme="minorHAnsi"/>
          <w:sz w:val="24"/>
          <w:szCs w:val="24"/>
        </w:rPr>
        <w:t xml:space="preserve"> youth PACT model, with both part of the BH redesign.  Eligibility of ser</w:t>
      </w:r>
      <w:r w:rsidR="00DC6F96">
        <w:rPr>
          <w:rFonts w:asciiTheme="minorHAnsi" w:hAnsiTheme="minorHAnsi" w:cstheme="minorHAnsi"/>
          <w:sz w:val="24"/>
          <w:szCs w:val="24"/>
        </w:rPr>
        <w:t>v</w:t>
      </w:r>
      <w:r w:rsidR="00133C33" w:rsidRPr="00B53CE4">
        <w:rPr>
          <w:rFonts w:asciiTheme="minorHAnsi" w:hAnsiTheme="minorHAnsi" w:cstheme="minorHAnsi"/>
          <w:sz w:val="24"/>
          <w:szCs w:val="24"/>
        </w:rPr>
        <w:t>ic</w:t>
      </w:r>
      <w:r w:rsidR="00DC6F96">
        <w:rPr>
          <w:rFonts w:asciiTheme="minorHAnsi" w:hAnsiTheme="minorHAnsi" w:cstheme="minorHAnsi"/>
          <w:sz w:val="24"/>
          <w:szCs w:val="24"/>
        </w:rPr>
        <w:t>e</w:t>
      </w:r>
      <w:r w:rsidR="00133C33" w:rsidRPr="00B53CE4">
        <w:rPr>
          <w:rFonts w:asciiTheme="minorHAnsi" w:hAnsiTheme="minorHAnsi" w:cstheme="minorHAnsi"/>
          <w:sz w:val="24"/>
          <w:szCs w:val="24"/>
        </w:rPr>
        <w:t>s through the</w:t>
      </w:r>
      <w:r w:rsidR="00DC6F96">
        <w:rPr>
          <w:rFonts w:asciiTheme="minorHAnsi" w:hAnsiTheme="minorHAnsi" w:cstheme="minorHAnsi"/>
          <w:sz w:val="24"/>
          <w:szCs w:val="24"/>
        </w:rPr>
        <w:t xml:space="preserve"> </w:t>
      </w:r>
      <w:r w:rsidR="00133C33" w:rsidRPr="00B53CE4">
        <w:rPr>
          <w:rFonts w:asciiTheme="minorHAnsi" w:hAnsiTheme="minorHAnsi" w:cstheme="minorHAnsi"/>
          <w:sz w:val="24"/>
          <w:szCs w:val="24"/>
        </w:rPr>
        <w:t xml:space="preserve">help line are </w:t>
      </w:r>
      <w:r w:rsidR="00DC6F96" w:rsidRPr="00B53CE4">
        <w:rPr>
          <w:rFonts w:asciiTheme="minorHAnsi" w:hAnsiTheme="minorHAnsi" w:cstheme="minorHAnsi"/>
          <w:sz w:val="24"/>
          <w:szCs w:val="24"/>
        </w:rPr>
        <w:t>clinical</w:t>
      </w:r>
      <w:r w:rsidR="00133C33" w:rsidRPr="00B53CE4">
        <w:rPr>
          <w:rFonts w:asciiTheme="minorHAnsi" w:hAnsiTheme="minorHAnsi" w:cstheme="minorHAnsi"/>
          <w:sz w:val="24"/>
          <w:szCs w:val="24"/>
        </w:rPr>
        <w:t xml:space="preserve"> in nature.  The Commissioner mentioned that </w:t>
      </w:r>
      <w:r w:rsidR="00B53CE4" w:rsidRPr="00B53CE4">
        <w:rPr>
          <w:rFonts w:asciiTheme="minorHAnsi" w:hAnsiTheme="minorHAnsi" w:cstheme="minorHAnsi"/>
          <w:sz w:val="24"/>
          <w:szCs w:val="24"/>
        </w:rPr>
        <w:t>t</w:t>
      </w:r>
      <w:r w:rsidR="00133C33" w:rsidRPr="00B53CE4">
        <w:rPr>
          <w:rFonts w:asciiTheme="minorHAnsi" w:hAnsiTheme="minorHAnsi" w:cstheme="minorHAnsi"/>
          <w:sz w:val="24"/>
          <w:szCs w:val="24"/>
        </w:rPr>
        <w:t>h</w:t>
      </w:r>
      <w:r w:rsidR="00B53CE4" w:rsidRPr="00B53CE4">
        <w:rPr>
          <w:rFonts w:asciiTheme="minorHAnsi" w:hAnsiTheme="minorHAnsi" w:cstheme="minorHAnsi"/>
          <w:sz w:val="24"/>
          <w:szCs w:val="24"/>
        </w:rPr>
        <w:t>e</w:t>
      </w:r>
      <w:r w:rsidR="00133C33" w:rsidRPr="00B53CE4">
        <w:rPr>
          <w:rFonts w:asciiTheme="minorHAnsi" w:hAnsiTheme="minorHAnsi" w:cstheme="minorHAnsi"/>
          <w:sz w:val="24"/>
          <w:szCs w:val="24"/>
        </w:rPr>
        <w:t xml:space="preserve"> Governo</w:t>
      </w:r>
      <w:r w:rsidR="00B53CE4" w:rsidRPr="00B53CE4">
        <w:rPr>
          <w:rFonts w:asciiTheme="minorHAnsi" w:hAnsiTheme="minorHAnsi" w:cstheme="minorHAnsi"/>
          <w:sz w:val="24"/>
          <w:szCs w:val="24"/>
        </w:rPr>
        <w:t>r</w:t>
      </w:r>
      <w:r w:rsidR="00133C33" w:rsidRPr="00B53CE4">
        <w:rPr>
          <w:rFonts w:asciiTheme="minorHAnsi" w:hAnsiTheme="minorHAnsi" w:cstheme="minorHAnsi"/>
          <w:sz w:val="24"/>
          <w:szCs w:val="24"/>
        </w:rPr>
        <w:t xml:space="preserve">’s supplemental budget addresses rental </w:t>
      </w:r>
      <w:r w:rsidR="00164754" w:rsidRPr="00B53CE4">
        <w:rPr>
          <w:rFonts w:asciiTheme="minorHAnsi" w:hAnsiTheme="minorHAnsi" w:cstheme="minorHAnsi"/>
          <w:sz w:val="24"/>
          <w:szCs w:val="24"/>
        </w:rPr>
        <w:t>assistance</w:t>
      </w:r>
      <w:r w:rsidR="00133C33" w:rsidRPr="00B53CE4">
        <w:rPr>
          <w:rFonts w:asciiTheme="minorHAnsi" w:hAnsiTheme="minorHAnsi" w:cstheme="minorHAnsi"/>
          <w:sz w:val="24"/>
          <w:szCs w:val="24"/>
        </w:rPr>
        <w:t xml:space="preserve"> and Safe Haven expansion and the creation of the Housing Trust Fund.  </w:t>
      </w:r>
      <w:r w:rsidR="00B53CE4" w:rsidRPr="00B53CE4">
        <w:rPr>
          <w:rFonts w:asciiTheme="minorHAnsi" w:hAnsiTheme="minorHAnsi" w:cstheme="minorHAnsi"/>
          <w:sz w:val="24"/>
          <w:szCs w:val="24"/>
        </w:rPr>
        <w:t xml:space="preserve">Safe Havens are not covered by other funding sources.  She discussed a proposal to create a Housing Trust Fund.  </w:t>
      </w:r>
      <w:r w:rsidR="00133C33" w:rsidRPr="00B53CE4">
        <w:rPr>
          <w:rFonts w:asciiTheme="minorHAnsi" w:hAnsiTheme="minorHAnsi" w:cstheme="minorHAnsi"/>
          <w:sz w:val="24"/>
          <w:szCs w:val="24"/>
        </w:rPr>
        <w:t>She mentioned that, in House Ways and Means, capi</w:t>
      </w:r>
      <w:r w:rsidR="00B53CE4" w:rsidRPr="00B53CE4">
        <w:rPr>
          <w:rFonts w:asciiTheme="minorHAnsi" w:hAnsiTheme="minorHAnsi" w:cstheme="minorHAnsi"/>
          <w:sz w:val="24"/>
          <w:szCs w:val="24"/>
        </w:rPr>
        <w:t>t</w:t>
      </w:r>
      <w:r w:rsidR="00133C33" w:rsidRPr="00B53CE4">
        <w:rPr>
          <w:rFonts w:asciiTheme="minorHAnsi" w:hAnsiTheme="minorHAnsi" w:cstheme="minorHAnsi"/>
          <w:sz w:val="24"/>
          <w:szCs w:val="24"/>
        </w:rPr>
        <w:t>a</w:t>
      </w:r>
      <w:r w:rsidR="00B53CE4" w:rsidRPr="00B53CE4">
        <w:rPr>
          <w:rFonts w:asciiTheme="minorHAnsi" w:hAnsiTheme="minorHAnsi" w:cstheme="minorHAnsi"/>
          <w:sz w:val="24"/>
          <w:szCs w:val="24"/>
        </w:rPr>
        <w:t>l</w:t>
      </w:r>
      <w:r w:rsidR="00133C33" w:rsidRPr="00B53CE4">
        <w:rPr>
          <w:rFonts w:asciiTheme="minorHAnsi" w:hAnsiTheme="minorHAnsi" w:cstheme="minorHAnsi"/>
          <w:sz w:val="24"/>
          <w:szCs w:val="24"/>
        </w:rPr>
        <w:t xml:space="preserve"> dollars </w:t>
      </w:r>
      <w:r w:rsidR="00DC6F96">
        <w:rPr>
          <w:rFonts w:asciiTheme="minorHAnsi" w:hAnsiTheme="minorHAnsi" w:cstheme="minorHAnsi"/>
          <w:sz w:val="24"/>
          <w:szCs w:val="24"/>
        </w:rPr>
        <w:t xml:space="preserve">would be </w:t>
      </w:r>
      <w:r w:rsidR="00133C33" w:rsidRPr="00B53CE4">
        <w:rPr>
          <w:rFonts w:asciiTheme="minorHAnsi" w:hAnsiTheme="minorHAnsi" w:cstheme="minorHAnsi"/>
          <w:sz w:val="24"/>
          <w:szCs w:val="24"/>
        </w:rPr>
        <w:t>dedicated to support providers to develop capacity in the community in terms of construction.</w:t>
      </w:r>
    </w:p>
    <w:p w14:paraId="4FF14B1F" w14:textId="77777777" w:rsidR="008C6399" w:rsidRPr="00D161D9" w:rsidRDefault="008C6399" w:rsidP="00901D48">
      <w:pPr>
        <w:pStyle w:val="CovFormText"/>
        <w:keepNext/>
        <w:keepLines/>
        <w:rPr>
          <w:rFonts w:asciiTheme="minorHAnsi" w:hAnsiTheme="minorHAnsi" w:cstheme="minorHAnsi"/>
          <w:sz w:val="24"/>
          <w:szCs w:val="24"/>
        </w:rPr>
      </w:pPr>
    </w:p>
    <w:p w14:paraId="39100EB8" w14:textId="76C8DADE" w:rsidR="000E11BF" w:rsidRPr="00D161D9" w:rsidRDefault="00133C33" w:rsidP="000E11BF">
      <w:pPr>
        <w:pStyle w:val="CovFormText"/>
        <w:keepNext/>
        <w:keepLines/>
        <w:numPr>
          <w:ilvl w:val="0"/>
          <w:numId w:val="1"/>
        </w:numPr>
        <w:rPr>
          <w:rFonts w:asciiTheme="minorHAnsi" w:hAnsiTheme="minorHAnsi" w:cstheme="minorHAnsi"/>
          <w:sz w:val="24"/>
          <w:szCs w:val="24"/>
        </w:rPr>
      </w:pPr>
      <w:r>
        <w:rPr>
          <w:rFonts w:asciiTheme="minorHAnsi" w:hAnsiTheme="minorHAnsi" w:cstheme="minorHAnsi"/>
          <w:sz w:val="24"/>
          <w:szCs w:val="24"/>
        </w:rPr>
        <w:t>Older Adult Collaborative</w:t>
      </w:r>
      <w:r w:rsidR="000E11BF" w:rsidRPr="00D161D9">
        <w:rPr>
          <w:rFonts w:asciiTheme="minorHAnsi" w:hAnsiTheme="minorHAnsi" w:cstheme="minorHAnsi"/>
          <w:sz w:val="24"/>
          <w:szCs w:val="24"/>
        </w:rPr>
        <w:t xml:space="preserve"> Presentation</w:t>
      </w:r>
    </w:p>
    <w:p w14:paraId="44BAC9F1" w14:textId="31BC0CF2" w:rsidR="000E11BF" w:rsidRDefault="000E11BF" w:rsidP="000E11BF">
      <w:pPr>
        <w:pStyle w:val="CovFormText"/>
        <w:keepNext/>
        <w:keepLines/>
        <w:rPr>
          <w:rFonts w:asciiTheme="minorHAnsi" w:hAnsiTheme="minorHAnsi" w:cstheme="minorHAnsi"/>
          <w:sz w:val="24"/>
          <w:szCs w:val="24"/>
        </w:rPr>
      </w:pPr>
    </w:p>
    <w:p w14:paraId="3A4F0918" w14:textId="13E4A1AF" w:rsidR="00B53CE4" w:rsidRDefault="00133C33" w:rsidP="00B53CE4">
      <w:pPr>
        <w:pStyle w:val="CovFormText"/>
        <w:keepNext/>
        <w:keepLines/>
        <w:rPr>
          <w:rFonts w:asciiTheme="minorHAnsi" w:hAnsiTheme="minorHAnsi" w:cstheme="minorHAnsi"/>
          <w:color w:val="000000"/>
          <w:sz w:val="24"/>
          <w:szCs w:val="24"/>
        </w:rPr>
      </w:pPr>
      <w:r w:rsidRPr="00B53CE4">
        <w:rPr>
          <w:rFonts w:asciiTheme="minorHAnsi" w:hAnsiTheme="minorHAnsi" w:cstheme="minorHAnsi"/>
          <w:sz w:val="24"/>
          <w:szCs w:val="24"/>
        </w:rPr>
        <w:t>The Older Adult Collaborative presented the work it does.  See the accompanying PowerPoint Presentation.</w:t>
      </w:r>
      <w:r w:rsidR="00B53CE4" w:rsidRPr="00B53CE4">
        <w:rPr>
          <w:rFonts w:asciiTheme="minorHAnsi" w:hAnsiTheme="minorHAnsi" w:cstheme="minorHAnsi"/>
          <w:sz w:val="24"/>
          <w:szCs w:val="24"/>
        </w:rPr>
        <w:t xml:space="preserve">  The Collaborative’s n</w:t>
      </w:r>
      <w:r w:rsidR="00B53CE4" w:rsidRPr="00B53CE4">
        <w:rPr>
          <w:rFonts w:asciiTheme="minorHAnsi" w:hAnsiTheme="minorHAnsi" w:cstheme="minorHAnsi"/>
          <w:color w:val="000000"/>
          <w:sz w:val="24"/>
          <w:szCs w:val="24"/>
        </w:rPr>
        <w:t>ext meeting is October 14.  The presentation  provided information on the focus of the Collaborative ( those 55 plus; 25% have MH condition; SA is higher in this group 31%,  40-50% Depressive events).  The group includes may organiations.  In-home counseling is a focus and cultural, housing, legal and peer support.  The Collaborative was involved in the campaign to double budget, workforce development, webinars for older adults, public education to providers and the public, mindful aging, and diversity and inclusion.  It wielsomces the opportubnoity to work with other Planning Council committees.</w:t>
      </w:r>
    </w:p>
    <w:p w14:paraId="451B79DC" w14:textId="4A1ECB1B" w:rsidR="00B53CE4" w:rsidRDefault="00B53CE4" w:rsidP="00B53CE4">
      <w:pPr>
        <w:pStyle w:val="CovFormText"/>
        <w:keepNext/>
        <w:keepLines/>
        <w:rPr>
          <w:rFonts w:asciiTheme="minorHAnsi" w:hAnsiTheme="minorHAnsi" w:cstheme="minorHAnsi"/>
          <w:color w:val="000000"/>
          <w:sz w:val="24"/>
          <w:szCs w:val="24"/>
        </w:rPr>
      </w:pPr>
    </w:p>
    <w:p w14:paraId="1A62B103" w14:textId="4574D186" w:rsidR="00B53CE4" w:rsidRDefault="00B53CE4" w:rsidP="00B53CE4">
      <w:pPr>
        <w:pStyle w:val="CovFormText"/>
        <w:keepNext/>
        <w:keepLines/>
        <w:numPr>
          <w:ilvl w:val="0"/>
          <w:numId w:val="1"/>
        </w:numPr>
        <w:rPr>
          <w:rFonts w:asciiTheme="minorHAnsi" w:hAnsiTheme="minorHAnsi" w:cstheme="minorHAnsi"/>
          <w:color w:val="000000"/>
          <w:sz w:val="24"/>
          <w:szCs w:val="24"/>
        </w:rPr>
      </w:pPr>
      <w:r>
        <w:rPr>
          <w:rFonts w:asciiTheme="minorHAnsi" w:hAnsiTheme="minorHAnsi" w:cstheme="minorHAnsi"/>
          <w:color w:val="000000"/>
          <w:sz w:val="24"/>
          <w:szCs w:val="24"/>
        </w:rPr>
        <w:t>Nominating Committee</w:t>
      </w:r>
    </w:p>
    <w:p w14:paraId="13810455" w14:textId="2D96E6C2" w:rsidR="00B53CE4" w:rsidRDefault="00B53CE4" w:rsidP="00B53CE4">
      <w:pPr>
        <w:pStyle w:val="CovFormText"/>
        <w:keepNext/>
        <w:keepLines/>
        <w:rPr>
          <w:rFonts w:asciiTheme="minorHAnsi" w:hAnsiTheme="minorHAnsi" w:cstheme="minorHAnsi"/>
          <w:color w:val="000000"/>
          <w:sz w:val="24"/>
          <w:szCs w:val="24"/>
        </w:rPr>
      </w:pPr>
    </w:p>
    <w:p w14:paraId="111F7B98" w14:textId="3C10CEB3" w:rsidR="00B53CE4" w:rsidRPr="00B53CE4" w:rsidRDefault="00B53CE4" w:rsidP="00B53CE4">
      <w:pPr>
        <w:pStyle w:val="CovFormText"/>
        <w:keepNext/>
        <w:keepLines/>
        <w:rPr>
          <w:rFonts w:asciiTheme="minorHAnsi" w:hAnsiTheme="minorHAnsi" w:cstheme="minorHAnsi"/>
          <w:color w:val="000000"/>
          <w:sz w:val="24"/>
          <w:szCs w:val="24"/>
        </w:rPr>
      </w:pPr>
      <w:r>
        <w:rPr>
          <w:rFonts w:asciiTheme="minorHAnsi" w:hAnsiTheme="minorHAnsi" w:cstheme="minorHAnsi"/>
          <w:color w:val="000000"/>
          <w:sz w:val="24"/>
          <w:szCs w:val="24"/>
        </w:rPr>
        <w:t>David Tringali mentioned that the Nominating Committee is meetin</w:t>
      </w:r>
      <w:r w:rsidR="00DC6F96">
        <w:rPr>
          <w:rFonts w:asciiTheme="minorHAnsi" w:hAnsiTheme="minorHAnsi" w:cstheme="minorHAnsi"/>
          <w:color w:val="000000"/>
          <w:sz w:val="24"/>
          <w:szCs w:val="24"/>
        </w:rPr>
        <w:t>g</w:t>
      </w:r>
      <w:r>
        <w:rPr>
          <w:rFonts w:asciiTheme="minorHAnsi" w:hAnsiTheme="minorHAnsi" w:cstheme="minorHAnsi"/>
          <w:color w:val="000000"/>
          <w:sz w:val="24"/>
          <w:szCs w:val="24"/>
        </w:rPr>
        <w:t xml:space="preserve"> in two weeks to fill the co-chair vaca</w:t>
      </w:r>
      <w:r w:rsidR="00DC6F96">
        <w:rPr>
          <w:rFonts w:asciiTheme="minorHAnsi" w:hAnsiTheme="minorHAnsi" w:cstheme="minorHAnsi"/>
          <w:color w:val="000000"/>
          <w:sz w:val="24"/>
          <w:szCs w:val="24"/>
        </w:rPr>
        <w:t>n</w:t>
      </w:r>
      <w:r>
        <w:rPr>
          <w:rFonts w:asciiTheme="minorHAnsi" w:hAnsiTheme="minorHAnsi" w:cstheme="minorHAnsi"/>
          <w:color w:val="000000"/>
          <w:sz w:val="24"/>
          <w:szCs w:val="24"/>
        </w:rPr>
        <w:t>cies left by Anne and Matt.  Those interested in nominatin</w:t>
      </w:r>
      <w:r w:rsidR="00DC6F96">
        <w:rPr>
          <w:rFonts w:asciiTheme="minorHAnsi" w:hAnsiTheme="minorHAnsi" w:cstheme="minorHAnsi"/>
          <w:color w:val="000000"/>
          <w:sz w:val="24"/>
          <w:szCs w:val="24"/>
        </w:rPr>
        <w:t>g</w:t>
      </w:r>
      <w:r>
        <w:rPr>
          <w:rFonts w:asciiTheme="minorHAnsi" w:hAnsiTheme="minorHAnsi" w:cstheme="minorHAnsi"/>
          <w:color w:val="000000"/>
          <w:sz w:val="24"/>
          <w:szCs w:val="24"/>
        </w:rPr>
        <w:t xml:space="preserve"> anyon</w:t>
      </w:r>
      <w:r w:rsidR="00DC6F96">
        <w:rPr>
          <w:rFonts w:asciiTheme="minorHAnsi" w:hAnsiTheme="minorHAnsi" w:cstheme="minorHAnsi"/>
          <w:color w:val="000000"/>
          <w:sz w:val="24"/>
          <w:szCs w:val="24"/>
        </w:rPr>
        <w:t>e</w:t>
      </w:r>
      <w:r>
        <w:rPr>
          <w:rFonts w:asciiTheme="minorHAnsi" w:hAnsiTheme="minorHAnsi" w:cstheme="minorHAnsi"/>
          <w:color w:val="000000"/>
          <w:sz w:val="24"/>
          <w:szCs w:val="24"/>
        </w:rPr>
        <w:t xml:space="preserve"> to either positions or self-nominating </w:t>
      </w:r>
      <w:r w:rsidR="00DC6F96">
        <w:rPr>
          <w:rFonts w:asciiTheme="minorHAnsi" w:hAnsiTheme="minorHAnsi" w:cstheme="minorHAnsi"/>
          <w:color w:val="000000"/>
          <w:sz w:val="24"/>
          <w:szCs w:val="24"/>
        </w:rPr>
        <w:t>should contact Bobbi Spofford (</w:t>
      </w:r>
      <w:hyperlink r:id="rId7" w:history="1">
        <w:r w:rsidR="00DC6F96" w:rsidRPr="00334C1D">
          <w:rPr>
            <w:rStyle w:val="Hyperlink"/>
            <w:rFonts w:asciiTheme="minorHAnsi" w:hAnsiTheme="minorHAnsi" w:cstheme="minorHAnsi"/>
            <w:sz w:val="24"/>
            <w:szCs w:val="24"/>
          </w:rPr>
          <w:t>bobbi.spofford@mass.gov</w:t>
        </w:r>
      </w:hyperlink>
      <w:r w:rsidR="00DC6F96">
        <w:rPr>
          <w:rFonts w:asciiTheme="minorHAnsi" w:hAnsiTheme="minorHAnsi" w:cstheme="minorHAnsi"/>
          <w:color w:val="000000"/>
          <w:sz w:val="24"/>
          <w:szCs w:val="24"/>
        </w:rPr>
        <w:t>) or David (david.tringali@mass.gov).</w:t>
      </w:r>
    </w:p>
    <w:p w14:paraId="126FEF71" w14:textId="6B418F26" w:rsidR="00D966AA" w:rsidRPr="00D161D9" w:rsidRDefault="00D966AA" w:rsidP="00D966AA">
      <w:pPr>
        <w:rPr>
          <w:rFonts w:asciiTheme="minorHAnsi" w:hAnsiTheme="minorHAnsi" w:cstheme="minorHAnsi"/>
          <w:sz w:val="24"/>
          <w:szCs w:val="24"/>
        </w:rPr>
      </w:pPr>
    </w:p>
    <w:p w14:paraId="4D1DA17C" w14:textId="77777777" w:rsidR="00D966AA" w:rsidRPr="00D161D9" w:rsidRDefault="00D966AA" w:rsidP="00D966AA">
      <w:pPr>
        <w:rPr>
          <w:rFonts w:asciiTheme="minorHAnsi" w:hAnsiTheme="minorHAnsi" w:cstheme="minorHAnsi"/>
          <w:sz w:val="24"/>
          <w:szCs w:val="24"/>
        </w:rPr>
      </w:pPr>
    </w:p>
    <w:sectPr w:rsidR="00D966AA" w:rsidRPr="00D161D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A69B5" w14:textId="77777777" w:rsidR="00985621" w:rsidRDefault="00985621" w:rsidP="00D161D9">
      <w:r>
        <w:separator/>
      </w:r>
    </w:p>
  </w:endnote>
  <w:endnote w:type="continuationSeparator" w:id="0">
    <w:p w14:paraId="20B398ED" w14:textId="77777777" w:rsidR="00985621" w:rsidRDefault="00985621" w:rsidP="00D16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558403"/>
      <w:docPartObj>
        <w:docPartGallery w:val="Page Numbers (Bottom of Page)"/>
        <w:docPartUnique/>
      </w:docPartObj>
    </w:sdtPr>
    <w:sdtEndPr>
      <w:rPr>
        <w:noProof/>
      </w:rPr>
    </w:sdtEndPr>
    <w:sdtContent>
      <w:p w14:paraId="058F5C17" w14:textId="301CF1DE" w:rsidR="00D161D9" w:rsidRDefault="00D161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25A672" w14:textId="77777777" w:rsidR="00D161D9" w:rsidRDefault="00D16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C8183" w14:textId="77777777" w:rsidR="00985621" w:rsidRDefault="00985621" w:rsidP="00D161D9">
      <w:r>
        <w:separator/>
      </w:r>
    </w:p>
  </w:footnote>
  <w:footnote w:type="continuationSeparator" w:id="0">
    <w:p w14:paraId="2DA45622" w14:textId="77777777" w:rsidR="00985621" w:rsidRDefault="00985621" w:rsidP="00D16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41575"/>
    <w:multiLevelType w:val="hybridMultilevel"/>
    <w:tmpl w:val="9CFCF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8215846"/>
    <w:multiLevelType w:val="hybridMultilevel"/>
    <w:tmpl w:val="AE5814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6AA"/>
    <w:rsid w:val="000C4C36"/>
    <w:rsid w:val="000C61F0"/>
    <w:rsid w:val="000E11BF"/>
    <w:rsid w:val="00133C33"/>
    <w:rsid w:val="00164754"/>
    <w:rsid w:val="00192A69"/>
    <w:rsid w:val="002D16E7"/>
    <w:rsid w:val="003B4A65"/>
    <w:rsid w:val="004474A8"/>
    <w:rsid w:val="005062BA"/>
    <w:rsid w:val="0073294A"/>
    <w:rsid w:val="00786BC2"/>
    <w:rsid w:val="007C15F2"/>
    <w:rsid w:val="008477F8"/>
    <w:rsid w:val="00884344"/>
    <w:rsid w:val="008C6399"/>
    <w:rsid w:val="008F4B79"/>
    <w:rsid w:val="00901D48"/>
    <w:rsid w:val="00985621"/>
    <w:rsid w:val="00A5498B"/>
    <w:rsid w:val="00AD50A8"/>
    <w:rsid w:val="00B53CE4"/>
    <w:rsid w:val="00C07D01"/>
    <w:rsid w:val="00D1424B"/>
    <w:rsid w:val="00D161D9"/>
    <w:rsid w:val="00D966AA"/>
    <w:rsid w:val="00DB35A0"/>
    <w:rsid w:val="00DC6F96"/>
    <w:rsid w:val="00E276A1"/>
    <w:rsid w:val="00E72E23"/>
    <w:rsid w:val="00F1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3C0F"/>
  <w15:chartTrackingRefBased/>
  <w15:docId w15:val="{A4CA6080-7AD2-40DB-8EE1-25AA16B2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6A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6AA"/>
    <w:pPr>
      <w:ind w:left="720"/>
      <w:contextualSpacing/>
    </w:pPr>
  </w:style>
  <w:style w:type="paragraph" w:customStyle="1" w:styleId="CovFormText">
    <w:name w:val="Cov_Form Text"/>
    <w:basedOn w:val="Header"/>
    <w:rsid w:val="00901D48"/>
    <w:pPr>
      <w:tabs>
        <w:tab w:val="clear" w:pos="4680"/>
        <w:tab w:val="clear" w:pos="9360"/>
      </w:tabs>
      <w:spacing w:before="60" w:after="60"/>
    </w:pPr>
    <w:rPr>
      <w:rFonts w:ascii="Arial" w:eastAsia="Times New Roman" w:hAnsi="Arial" w:cs="Times New Roman"/>
      <w:noProof/>
      <w:sz w:val="18"/>
      <w:szCs w:val="20"/>
    </w:rPr>
  </w:style>
  <w:style w:type="paragraph" w:styleId="Header">
    <w:name w:val="header"/>
    <w:basedOn w:val="Normal"/>
    <w:link w:val="HeaderChar"/>
    <w:uiPriority w:val="99"/>
    <w:unhideWhenUsed/>
    <w:rsid w:val="00901D48"/>
    <w:pPr>
      <w:tabs>
        <w:tab w:val="center" w:pos="4680"/>
        <w:tab w:val="right" w:pos="9360"/>
      </w:tabs>
    </w:pPr>
  </w:style>
  <w:style w:type="character" w:customStyle="1" w:styleId="HeaderChar">
    <w:name w:val="Header Char"/>
    <w:basedOn w:val="DefaultParagraphFont"/>
    <w:link w:val="Header"/>
    <w:uiPriority w:val="99"/>
    <w:rsid w:val="00901D48"/>
    <w:rPr>
      <w:rFonts w:ascii="Calibri" w:hAnsi="Calibri" w:cs="Calibri"/>
    </w:rPr>
  </w:style>
  <w:style w:type="paragraph" w:styleId="Footer">
    <w:name w:val="footer"/>
    <w:basedOn w:val="Normal"/>
    <w:link w:val="FooterChar"/>
    <w:uiPriority w:val="99"/>
    <w:unhideWhenUsed/>
    <w:rsid w:val="00D161D9"/>
    <w:pPr>
      <w:tabs>
        <w:tab w:val="center" w:pos="4680"/>
        <w:tab w:val="right" w:pos="9360"/>
      </w:tabs>
    </w:pPr>
  </w:style>
  <w:style w:type="character" w:customStyle="1" w:styleId="FooterChar">
    <w:name w:val="Footer Char"/>
    <w:basedOn w:val="DefaultParagraphFont"/>
    <w:link w:val="Footer"/>
    <w:uiPriority w:val="99"/>
    <w:rsid w:val="00D161D9"/>
    <w:rPr>
      <w:rFonts w:ascii="Calibri" w:hAnsi="Calibri" w:cs="Calibri"/>
    </w:rPr>
  </w:style>
  <w:style w:type="character" w:styleId="Hyperlink">
    <w:name w:val="Hyperlink"/>
    <w:basedOn w:val="DefaultParagraphFont"/>
    <w:uiPriority w:val="99"/>
    <w:unhideWhenUsed/>
    <w:rsid w:val="00DC6F96"/>
    <w:rPr>
      <w:color w:val="0563C1" w:themeColor="hyperlink"/>
      <w:u w:val="single"/>
    </w:rPr>
  </w:style>
  <w:style w:type="character" w:styleId="UnresolvedMention">
    <w:name w:val="Unresolved Mention"/>
    <w:basedOn w:val="DefaultParagraphFont"/>
    <w:uiPriority w:val="99"/>
    <w:semiHidden/>
    <w:unhideWhenUsed/>
    <w:rsid w:val="00DC6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758994">
      <w:bodyDiv w:val="1"/>
      <w:marLeft w:val="0"/>
      <w:marRight w:val="0"/>
      <w:marTop w:val="0"/>
      <w:marBottom w:val="0"/>
      <w:divBdr>
        <w:top w:val="none" w:sz="0" w:space="0" w:color="auto"/>
        <w:left w:val="none" w:sz="0" w:space="0" w:color="auto"/>
        <w:bottom w:val="none" w:sz="0" w:space="0" w:color="auto"/>
        <w:right w:val="none" w:sz="0" w:space="0" w:color="auto"/>
      </w:divBdr>
    </w:div>
    <w:div w:id="249780056">
      <w:bodyDiv w:val="1"/>
      <w:marLeft w:val="0"/>
      <w:marRight w:val="0"/>
      <w:marTop w:val="0"/>
      <w:marBottom w:val="0"/>
      <w:divBdr>
        <w:top w:val="none" w:sz="0" w:space="0" w:color="auto"/>
        <w:left w:val="none" w:sz="0" w:space="0" w:color="auto"/>
        <w:bottom w:val="none" w:sz="0" w:space="0" w:color="auto"/>
        <w:right w:val="none" w:sz="0" w:space="0" w:color="auto"/>
      </w:divBdr>
    </w:div>
    <w:div w:id="277297704">
      <w:bodyDiv w:val="1"/>
      <w:marLeft w:val="0"/>
      <w:marRight w:val="0"/>
      <w:marTop w:val="0"/>
      <w:marBottom w:val="0"/>
      <w:divBdr>
        <w:top w:val="none" w:sz="0" w:space="0" w:color="auto"/>
        <w:left w:val="none" w:sz="0" w:space="0" w:color="auto"/>
        <w:bottom w:val="none" w:sz="0" w:space="0" w:color="auto"/>
        <w:right w:val="none" w:sz="0" w:space="0" w:color="auto"/>
      </w:divBdr>
    </w:div>
    <w:div w:id="533689077">
      <w:bodyDiv w:val="1"/>
      <w:marLeft w:val="0"/>
      <w:marRight w:val="0"/>
      <w:marTop w:val="0"/>
      <w:marBottom w:val="0"/>
      <w:divBdr>
        <w:top w:val="none" w:sz="0" w:space="0" w:color="auto"/>
        <w:left w:val="none" w:sz="0" w:space="0" w:color="auto"/>
        <w:bottom w:val="none" w:sz="0" w:space="0" w:color="auto"/>
        <w:right w:val="none" w:sz="0" w:space="0" w:color="auto"/>
      </w:divBdr>
    </w:div>
    <w:div w:id="656349692">
      <w:bodyDiv w:val="1"/>
      <w:marLeft w:val="0"/>
      <w:marRight w:val="0"/>
      <w:marTop w:val="0"/>
      <w:marBottom w:val="0"/>
      <w:divBdr>
        <w:top w:val="none" w:sz="0" w:space="0" w:color="auto"/>
        <w:left w:val="none" w:sz="0" w:space="0" w:color="auto"/>
        <w:bottom w:val="none" w:sz="0" w:space="0" w:color="auto"/>
        <w:right w:val="none" w:sz="0" w:space="0" w:color="auto"/>
      </w:divBdr>
    </w:div>
    <w:div w:id="930971322">
      <w:bodyDiv w:val="1"/>
      <w:marLeft w:val="0"/>
      <w:marRight w:val="0"/>
      <w:marTop w:val="0"/>
      <w:marBottom w:val="0"/>
      <w:divBdr>
        <w:top w:val="none" w:sz="0" w:space="0" w:color="auto"/>
        <w:left w:val="none" w:sz="0" w:space="0" w:color="auto"/>
        <w:bottom w:val="none" w:sz="0" w:space="0" w:color="auto"/>
        <w:right w:val="none" w:sz="0" w:space="0" w:color="auto"/>
      </w:divBdr>
    </w:div>
    <w:div w:id="939413895">
      <w:bodyDiv w:val="1"/>
      <w:marLeft w:val="0"/>
      <w:marRight w:val="0"/>
      <w:marTop w:val="0"/>
      <w:marBottom w:val="0"/>
      <w:divBdr>
        <w:top w:val="none" w:sz="0" w:space="0" w:color="auto"/>
        <w:left w:val="none" w:sz="0" w:space="0" w:color="auto"/>
        <w:bottom w:val="none" w:sz="0" w:space="0" w:color="auto"/>
        <w:right w:val="none" w:sz="0" w:space="0" w:color="auto"/>
      </w:divBdr>
    </w:div>
    <w:div w:id="1066345079">
      <w:bodyDiv w:val="1"/>
      <w:marLeft w:val="0"/>
      <w:marRight w:val="0"/>
      <w:marTop w:val="0"/>
      <w:marBottom w:val="0"/>
      <w:divBdr>
        <w:top w:val="none" w:sz="0" w:space="0" w:color="auto"/>
        <w:left w:val="none" w:sz="0" w:space="0" w:color="auto"/>
        <w:bottom w:val="none" w:sz="0" w:space="0" w:color="auto"/>
        <w:right w:val="none" w:sz="0" w:space="0" w:color="auto"/>
      </w:divBdr>
    </w:div>
    <w:div w:id="1682202671">
      <w:bodyDiv w:val="1"/>
      <w:marLeft w:val="0"/>
      <w:marRight w:val="0"/>
      <w:marTop w:val="0"/>
      <w:marBottom w:val="0"/>
      <w:divBdr>
        <w:top w:val="none" w:sz="0" w:space="0" w:color="auto"/>
        <w:left w:val="none" w:sz="0" w:space="0" w:color="auto"/>
        <w:bottom w:val="none" w:sz="0" w:space="0" w:color="auto"/>
        <w:right w:val="none" w:sz="0" w:space="0" w:color="auto"/>
      </w:divBdr>
    </w:div>
    <w:div w:id="1863281561">
      <w:bodyDiv w:val="1"/>
      <w:marLeft w:val="0"/>
      <w:marRight w:val="0"/>
      <w:marTop w:val="0"/>
      <w:marBottom w:val="0"/>
      <w:divBdr>
        <w:top w:val="none" w:sz="0" w:space="0" w:color="auto"/>
        <w:left w:val="none" w:sz="0" w:space="0" w:color="auto"/>
        <w:bottom w:val="none" w:sz="0" w:space="0" w:color="auto"/>
        <w:right w:val="none" w:sz="0" w:space="0" w:color="auto"/>
      </w:divBdr>
    </w:div>
    <w:div w:id="1882864690">
      <w:bodyDiv w:val="1"/>
      <w:marLeft w:val="0"/>
      <w:marRight w:val="0"/>
      <w:marTop w:val="0"/>
      <w:marBottom w:val="0"/>
      <w:divBdr>
        <w:top w:val="none" w:sz="0" w:space="0" w:color="auto"/>
        <w:left w:val="none" w:sz="0" w:space="0" w:color="auto"/>
        <w:bottom w:val="none" w:sz="0" w:space="0" w:color="auto"/>
        <w:right w:val="none" w:sz="0" w:space="0" w:color="auto"/>
      </w:divBdr>
    </w:div>
    <w:div w:id="1948196022">
      <w:bodyDiv w:val="1"/>
      <w:marLeft w:val="0"/>
      <w:marRight w:val="0"/>
      <w:marTop w:val="0"/>
      <w:marBottom w:val="0"/>
      <w:divBdr>
        <w:top w:val="none" w:sz="0" w:space="0" w:color="auto"/>
        <w:left w:val="none" w:sz="0" w:space="0" w:color="auto"/>
        <w:bottom w:val="none" w:sz="0" w:space="0" w:color="auto"/>
        <w:right w:val="none" w:sz="0" w:space="0" w:color="auto"/>
      </w:divBdr>
    </w:div>
    <w:div w:id="209211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obbi.spofford@mas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Tringali, David (DMH)</dc:creator>
  <cp:keywords/>
  <dc:description/>
  <cp:lastModifiedBy>Bowen-Leopold, Jonathan (DMH)</cp:lastModifiedBy>
  <cp:revision>2</cp:revision>
  <dcterms:created xsi:type="dcterms:W3CDTF">2022-10-11T17:17:00Z</dcterms:created>
  <dcterms:modified xsi:type="dcterms:W3CDTF">2022-10-11T17:17:00Z</dcterms:modified>
</cp:coreProperties>
</file>